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A9C65" w14:textId="38E612A8" w:rsidR="00674D11" w:rsidRPr="004E11F9" w:rsidRDefault="00AC2E61" w:rsidP="000D1F1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E11F9">
        <w:rPr>
          <w:rFonts w:ascii="Times New Roman" w:hAnsi="Times New Roman" w:cs="Times New Roman"/>
          <w:b/>
          <w:bCs/>
          <w:sz w:val="24"/>
          <w:szCs w:val="24"/>
        </w:rPr>
        <w:t>Статья поступила в редакцию</w:t>
      </w:r>
      <w:r w:rsidR="00674D11" w:rsidRPr="004E11F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74D11"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(</w:t>
      </w:r>
      <w:r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дата поступления на рассмотрение</w:t>
      </w:r>
      <w:r w:rsidR="00674D11"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)</w:t>
      </w:r>
    </w:p>
    <w:p w14:paraId="452E9174" w14:textId="6D6680AF" w:rsidR="00674D11" w:rsidRPr="004E11F9" w:rsidRDefault="00AC2E61" w:rsidP="000D1F1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E11F9">
        <w:rPr>
          <w:rFonts w:ascii="Times New Roman" w:hAnsi="Times New Roman" w:cs="Times New Roman"/>
          <w:b/>
          <w:bCs/>
          <w:sz w:val="24"/>
          <w:szCs w:val="24"/>
        </w:rPr>
        <w:t>Статья принята к публикации</w:t>
      </w:r>
      <w:r w:rsidR="00674D11" w:rsidRPr="004E11F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74D11"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(дата решения о принятии статьи)</w:t>
      </w:r>
    </w:p>
    <w:p w14:paraId="268EE2EA" w14:textId="142F13C7" w:rsidR="00674D11" w:rsidRPr="004E11F9" w:rsidRDefault="00AC2E61" w:rsidP="000D1F1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E11F9">
        <w:rPr>
          <w:rFonts w:ascii="Times New Roman" w:hAnsi="Times New Roman" w:cs="Times New Roman"/>
          <w:b/>
          <w:bCs/>
          <w:sz w:val="24"/>
          <w:szCs w:val="24"/>
        </w:rPr>
        <w:t>Статья опубликована</w:t>
      </w:r>
      <w:r w:rsidR="00674D11" w:rsidRPr="004E11F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74D11"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(</w:t>
      </w:r>
      <w:r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дата публик</w:t>
      </w:r>
      <w:r w:rsidR="00B427C9"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а</w:t>
      </w:r>
      <w:r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ции</w:t>
      </w:r>
      <w:r w:rsidR="007F4577"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выпуска</w:t>
      </w:r>
      <w:r w:rsidR="00283DE2" w:rsidRPr="004E11F9">
        <w:rPr>
          <w:rFonts w:ascii="Times New Roman" w:hAnsi="Times New Roman" w:cs="Times New Roman"/>
          <w:b/>
          <w:bCs/>
          <w:color w:val="FF0000"/>
          <w:sz w:val="24"/>
          <w:szCs w:val="24"/>
        </w:rPr>
        <w:t>)</w:t>
      </w:r>
    </w:p>
    <w:p w14:paraId="198FABA4" w14:textId="77777777" w:rsidR="0072153F" w:rsidRPr="00850A2E" w:rsidRDefault="0072153F" w:rsidP="00C40501">
      <w:pPr>
        <w:pStyle w:val="a3"/>
        <w:spacing w:before="0" w:beforeAutospacing="0" w:after="0" w:afterAutospacing="0" w:line="360" w:lineRule="auto"/>
        <w:ind w:firstLine="709"/>
        <w:jc w:val="right"/>
        <w:rPr>
          <w:rStyle w:val="a4"/>
          <w:color w:val="FF0000"/>
          <w:sz w:val="28"/>
          <w:szCs w:val="28"/>
        </w:rPr>
      </w:pPr>
    </w:p>
    <w:p w14:paraId="5CADB8D6" w14:textId="27016C8D" w:rsidR="0009389A" w:rsidRDefault="0009389A" w:rsidP="004F16AD">
      <w:pPr>
        <w:pStyle w:val="a3"/>
        <w:spacing w:before="0" w:beforeAutospacing="0" w:after="0" w:afterAutospacing="0" w:line="360" w:lineRule="auto"/>
        <w:ind w:firstLine="709"/>
        <w:rPr>
          <w:rStyle w:val="a4"/>
          <w:sz w:val="28"/>
          <w:szCs w:val="28"/>
        </w:rPr>
      </w:pPr>
      <w:r w:rsidRPr="0009389A">
        <w:rPr>
          <w:rStyle w:val="a4"/>
          <w:sz w:val="28"/>
          <w:szCs w:val="28"/>
        </w:rPr>
        <w:t>УДК</w:t>
      </w:r>
      <w:r w:rsidR="00AC2E61">
        <w:rPr>
          <w:rStyle w:val="a4"/>
          <w:sz w:val="28"/>
          <w:szCs w:val="28"/>
        </w:rPr>
        <w:t xml:space="preserve"> </w:t>
      </w:r>
      <w:hyperlink r:id="rId8" w:history="1">
        <w:r w:rsidR="00AC2E61" w:rsidRPr="00147BAF">
          <w:rPr>
            <w:rStyle w:val="a6"/>
            <w:sz w:val="28"/>
            <w:szCs w:val="28"/>
          </w:rPr>
          <w:t>https://teacode.com/online/udc/</w:t>
        </w:r>
      </w:hyperlink>
      <w:r w:rsidR="00AC2E61">
        <w:rPr>
          <w:rStyle w:val="a4"/>
          <w:b w:val="0"/>
          <w:sz w:val="28"/>
          <w:szCs w:val="28"/>
        </w:rPr>
        <w:t xml:space="preserve"> </w:t>
      </w:r>
      <w:r w:rsidR="00C40501">
        <w:rPr>
          <w:rStyle w:val="a4"/>
          <w:b w:val="0"/>
          <w:sz w:val="28"/>
          <w:szCs w:val="28"/>
        </w:rPr>
        <w:t>например – 336.76</w:t>
      </w:r>
    </w:p>
    <w:p w14:paraId="062AB5FB" w14:textId="77777777" w:rsidR="00C40501" w:rsidRDefault="00C40501" w:rsidP="00C40501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14:paraId="584417A5" w14:textId="5E7C11CE" w:rsidR="005A0FCF" w:rsidRPr="0009389A" w:rsidRDefault="00C40501" w:rsidP="00C40501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Название статьи</w:t>
      </w:r>
    </w:p>
    <w:p w14:paraId="474BFD8B" w14:textId="77777777" w:rsidR="005A0FCF" w:rsidRPr="0009389A" w:rsidRDefault="005A0FCF" w:rsidP="00C40501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14:paraId="47FEDFB4" w14:textId="77777777" w:rsidR="00C40501" w:rsidRDefault="00C40501" w:rsidP="00C40501">
      <w:pPr>
        <w:pStyle w:val="a3"/>
        <w:spacing w:before="0" w:beforeAutospacing="0" w:after="0" w:afterAutospacing="0" w:line="360" w:lineRule="auto"/>
        <w:ind w:firstLine="709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ФИО автора</w:t>
      </w:r>
    </w:p>
    <w:p w14:paraId="26A30720" w14:textId="77777777" w:rsidR="0031732A" w:rsidRPr="0031732A" w:rsidRDefault="00C40501" w:rsidP="004F16AD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Ученая степень, звание</w:t>
      </w:r>
      <w:r w:rsidR="004F16AD">
        <w:rPr>
          <w:i/>
          <w:sz w:val="28"/>
          <w:szCs w:val="28"/>
        </w:rPr>
        <w:t xml:space="preserve"> </w:t>
      </w:r>
    </w:p>
    <w:p w14:paraId="3FCFA2FF" w14:textId="57551E1B" w:rsidR="008F2641" w:rsidRPr="0009389A" w:rsidRDefault="004F16AD" w:rsidP="004F16AD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8F2641">
        <w:rPr>
          <w:i/>
          <w:sz w:val="28"/>
          <w:szCs w:val="28"/>
        </w:rPr>
        <w:t xml:space="preserve">олжность, место работы, </w:t>
      </w:r>
    </w:p>
    <w:p w14:paraId="792A73AB" w14:textId="4BE7C515" w:rsidR="005A0FCF" w:rsidRDefault="00966FE2" w:rsidP="00C40501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Город, страна</w:t>
      </w:r>
    </w:p>
    <w:p w14:paraId="1CFA5DA8" w14:textId="0ACE8684" w:rsidR="00966FE2" w:rsidRPr="004061CC" w:rsidRDefault="00966FE2" w:rsidP="00C40501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>E</w:t>
      </w:r>
      <w:r w:rsidRPr="004061CC">
        <w:rPr>
          <w:i/>
          <w:sz w:val="28"/>
          <w:szCs w:val="28"/>
        </w:rPr>
        <w:t>-</w:t>
      </w:r>
      <w:r>
        <w:rPr>
          <w:i/>
          <w:sz w:val="28"/>
          <w:szCs w:val="28"/>
          <w:lang w:val="en-US"/>
        </w:rPr>
        <w:t>mail</w:t>
      </w:r>
    </w:p>
    <w:p w14:paraId="157F1E29" w14:textId="77777777" w:rsidR="0031732A" w:rsidRPr="0031732A" w:rsidRDefault="00C40501" w:rsidP="004F16AD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ORCID: (при наличии)</w:t>
      </w:r>
    </w:p>
    <w:p w14:paraId="48B4D61F" w14:textId="77777777" w:rsidR="0031732A" w:rsidRPr="00D32604" w:rsidRDefault="00C40501" w:rsidP="004F16AD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 w:rsidRPr="00D32604">
        <w:rPr>
          <w:i/>
          <w:sz w:val="28"/>
          <w:szCs w:val="28"/>
        </w:rPr>
        <w:t>SPIN-код / AuthorID РИНЦ: (для российских авторов при наличии)</w:t>
      </w:r>
    </w:p>
    <w:p w14:paraId="791FB847" w14:textId="77777777" w:rsidR="005A0FCF" w:rsidRPr="0009389A" w:rsidRDefault="005A0FCF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50ED6D9C" w14:textId="72C13C4E" w:rsidR="005A0FCF" w:rsidRPr="00C40501" w:rsidRDefault="00C40501" w:rsidP="00C40501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Перев</w:t>
      </w:r>
      <w:bookmarkStart w:id="0" w:name="_GoBack"/>
      <w:bookmarkEnd w:id="0"/>
      <w:r>
        <w:rPr>
          <w:rStyle w:val="a4"/>
          <w:sz w:val="28"/>
          <w:szCs w:val="28"/>
        </w:rPr>
        <w:t>од названия на английский язык</w:t>
      </w:r>
    </w:p>
    <w:p w14:paraId="3F92D037" w14:textId="77777777" w:rsidR="005A0FCF" w:rsidRPr="00C40501" w:rsidRDefault="005A0FCF" w:rsidP="00C40501">
      <w:pPr>
        <w:pStyle w:val="a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478F0CB8" w14:textId="05E72229" w:rsidR="00C40501" w:rsidRDefault="00735ADA" w:rsidP="00C40501">
      <w:pPr>
        <w:pStyle w:val="a3"/>
        <w:spacing w:before="0" w:beforeAutospacing="0" w:after="0" w:afterAutospacing="0" w:line="360" w:lineRule="auto"/>
        <w:ind w:firstLine="709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английском языке</w:t>
      </w:r>
      <w:r w:rsidR="00C40501">
        <w:rPr>
          <w:b/>
          <w:i/>
          <w:sz w:val="28"/>
          <w:szCs w:val="28"/>
        </w:rPr>
        <w:t>: ФИО автора</w:t>
      </w:r>
    </w:p>
    <w:p w14:paraId="7770D696" w14:textId="77777777" w:rsidR="0031732A" w:rsidRPr="003870B7" w:rsidRDefault="00C40501" w:rsidP="004F16AD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Ученая степень, звание</w:t>
      </w:r>
      <w:r w:rsidR="004F16AD">
        <w:rPr>
          <w:i/>
          <w:sz w:val="28"/>
          <w:szCs w:val="28"/>
        </w:rPr>
        <w:t xml:space="preserve">, </w:t>
      </w:r>
    </w:p>
    <w:p w14:paraId="36CE8179" w14:textId="3EE51E18" w:rsidR="00C40501" w:rsidRPr="0009389A" w:rsidRDefault="004F16AD" w:rsidP="004F16AD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="008F2641">
        <w:rPr>
          <w:i/>
          <w:sz w:val="28"/>
          <w:szCs w:val="28"/>
        </w:rPr>
        <w:t>олжность, м</w:t>
      </w:r>
      <w:r w:rsidR="00C40501">
        <w:rPr>
          <w:i/>
          <w:sz w:val="28"/>
          <w:szCs w:val="28"/>
        </w:rPr>
        <w:t xml:space="preserve">есто работы, </w:t>
      </w:r>
    </w:p>
    <w:p w14:paraId="2B49D14E" w14:textId="4C01F7E5" w:rsidR="00C40501" w:rsidRDefault="00966FE2" w:rsidP="00C40501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Город, страна</w:t>
      </w:r>
    </w:p>
    <w:p w14:paraId="3B191330" w14:textId="67D4376B" w:rsidR="00966FE2" w:rsidRDefault="00966FE2" w:rsidP="00C40501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>E</w:t>
      </w:r>
      <w:r w:rsidRPr="004061CC">
        <w:rPr>
          <w:i/>
          <w:sz w:val="28"/>
          <w:szCs w:val="28"/>
        </w:rPr>
        <w:t>-</w:t>
      </w:r>
      <w:r>
        <w:rPr>
          <w:i/>
          <w:sz w:val="28"/>
          <w:szCs w:val="28"/>
          <w:lang w:val="en-US"/>
        </w:rPr>
        <w:t>mail</w:t>
      </w:r>
    </w:p>
    <w:p w14:paraId="3F9868D8" w14:textId="77777777" w:rsidR="00965C5E" w:rsidRPr="0031732A" w:rsidRDefault="00965C5E" w:rsidP="00965C5E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ORCID: (при наличии)</w:t>
      </w:r>
    </w:p>
    <w:p w14:paraId="54FAF1EC" w14:textId="77777777" w:rsidR="00965C5E" w:rsidRPr="0031732A" w:rsidRDefault="00965C5E" w:rsidP="00965C5E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SPIN-код / </w:t>
      </w:r>
      <w:proofErr w:type="spellStart"/>
      <w:r>
        <w:rPr>
          <w:i/>
          <w:sz w:val="28"/>
          <w:szCs w:val="28"/>
        </w:rPr>
        <w:t>AuthorID</w:t>
      </w:r>
      <w:proofErr w:type="spellEnd"/>
      <w:r>
        <w:rPr>
          <w:i/>
          <w:sz w:val="28"/>
          <w:szCs w:val="28"/>
        </w:rPr>
        <w:t xml:space="preserve"> РИНЦ: (для российских авторов при наличии)</w:t>
      </w:r>
    </w:p>
    <w:p w14:paraId="104B9B7B" w14:textId="77777777" w:rsidR="00965C5E" w:rsidRPr="00965C5E" w:rsidRDefault="00965C5E" w:rsidP="00C40501">
      <w:pPr>
        <w:pStyle w:val="a3"/>
        <w:spacing w:before="0" w:beforeAutospacing="0" w:after="0" w:afterAutospacing="0" w:line="360" w:lineRule="auto"/>
        <w:ind w:firstLine="709"/>
        <w:jc w:val="right"/>
        <w:rPr>
          <w:i/>
          <w:sz w:val="28"/>
          <w:szCs w:val="28"/>
        </w:rPr>
      </w:pPr>
    </w:p>
    <w:p w14:paraId="18EFE1B7" w14:textId="77777777" w:rsidR="005056D7" w:rsidRPr="005056D7" w:rsidRDefault="005056D7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4FCE6985" w14:textId="5E338613" w:rsidR="005A0FCF" w:rsidRPr="0009389A" w:rsidRDefault="007F3E1D" w:rsidP="007F3E1D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9389A">
        <w:rPr>
          <w:rStyle w:val="a4"/>
          <w:sz w:val="28"/>
          <w:szCs w:val="28"/>
        </w:rPr>
        <w:t>Аннотация</w:t>
      </w:r>
    </w:p>
    <w:p w14:paraId="6D9169D5" w14:textId="77777777" w:rsidR="00C40501" w:rsidRDefault="00C40501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0501">
        <w:rPr>
          <w:sz w:val="28"/>
          <w:szCs w:val="28"/>
        </w:rPr>
        <w:t>Аннотация представляет собой сжатое структурированное резюме, содержащее цель исследования, методологию и конкретные результаты.</w:t>
      </w:r>
    </w:p>
    <w:p w14:paraId="7784C3E5" w14:textId="4BEB4248" w:rsidR="0009389A" w:rsidRPr="00C40501" w:rsidRDefault="00C40501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Объем: </w:t>
      </w:r>
      <w:r w:rsidR="0072153F" w:rsidRPr="00C40501">
        <w:rPr>
          <w:sz w:val="28"/>
          <w:szCs w:val="28"/>
        </w:rPr>
        <w:t>150-25</w:t>
      </w:r>
      <w:r w:rsidR="0009389A" w:rsidRPr="00C40501">
        <w:rPr>
          <w:sz w:val="28"/>
          <w:szCs w:val="28"/>
        </w:rPr>
        <w:t xml:space="preserve">0 </w:t>
      </w:r>
      <w:r w:rsidR="0009389A" w:rsidRPr="0009389A">
        <w:rPr>
          <w:sz w:val="28"/>
          <w:szCs w:val="28"/>
        </w:rPr>
        <w:t>слов</w:t>
      </w:r>
      <w:r w:rsidR="008F2641">
        <w:rPr>
          <w:sz w:val="28"/>
          <w:szCs w:val="28"/>
        </w:rPr>
        <w:t>.</w:t>
      </w:r>
    </w:p>
    <w:p w14:paraId="6C8CD0F2" w14:textId="77777777" w:rsidR="007F3E1D" w:rsidRPr="004E11F9" w:rsidRDefault="007F3E1D" w:rsidP="007F3E1D">
      <w:pPr>
        <w:pStyle w:val="a3"/>
        <w:spacing w:before="0" w:beforeAutospacing="0" w:after="0" w:afterAutospacing="0" w:line="360" w:lineRule="auto"/>
        <w:ind w:firstLine="709"/>
        <w:rPr>
          <w:rStyle w:val="a4"/>
          <w:sz w:val="28"/>
          <w:szCs w:val="28"/>
        </w:rPr>
      </w:pPr>
    </w:p>
    <w:p w14:paraId="38187F81" w14:textId="23897CFE" w:rsidR="005A0FCF" w:rsidRPr="008F2641" w:rsidRDefault="007F3E1D" w:rsidP="007F3E1D">
      <w:pPr>
        <w:pStyle w:val="a3"/>
        <w:keepNext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9389A">
        <w:rPr>
          <w:rStyle w:val="a4"/>
          <w:sz w:val="28"/>
          <w:szCs w:val="28"/>
          <w:lang w:val="en-US"/>
        </w:rPr>
        <w:t>Abstract</w:t>
      </w:r>
    </w:p>
    <w:p w14:paraId="1EE04F15" w14:textId="0409F961" w:rsidR="005A0FCF" w:rsidRPr="00C40501" w:rsidRDefault="00C40501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Перевод аннотации на английский язык.</w:t>
      </w:r>
    </w:p>
    <w:p w14:paraId="0A37CBCB" w14:textId="77777777" w:rsidR="00C40501" w:rsidRDefault="00C40501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rStyle w:val="a4"/>
          <w:sz w:val="28"/>
          <w:szCs w:val="28"/>
        </w:rPr>
      </w:pPr>
    </w:p>
    <w:p w14:paraId="3ED8904F" w14:textId="03553DB5" w:rsidR="00C40501" w:rsidRDefault="005A0FCF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9389A">
        <w:rPr>
          <w:rStyle w:val="a4"/>
          <w:sz w:val="28"/>
          <w:szCs w:val="28"/>
        </w:rPr>
        <w:t>Ключевые слова:</w:t>
      </w:r>
      <w:r w:rsidRPr="0009389A">
        <w:rPr>
          <w:sz w:val="28"/>
          <w:szCs w:val="28"/>
        </w:rPr>
        <w:t> ключевые слова, ключевые слова, ключевые слова, ключевые слова</w:t>
      </w:r>
      <w:r w:rsidR="00C40501">
        <w:rPr>
          <w:sz w:val="28"/>
          <w:szCs w:val="28"/>
        </w:rPr>
        <w:t xml:space="preserve"> </w:t>
      </w:r>
      <w:r w:rsidR="007879BA">
        <w:rPr>
          <w:sz w:val="28"/>
          <w:szCs w:val="28"/>
        </w:rPr>
        <w:t>(5-7 слов или словосочетаний)</w:t>
      </w:r>
      <w:r w:rsidR="00C40501">
        <w:rPr>
          <w:sz w:val="28"/>
          <w:szCs w:val="28"/>
        </w:rPr>
        <w:t>.</w:t>
      </w:r>
    </w:p>
    <w:p w14:paraId="15F21D08" w14:textId="15250988" w:rsidR="005A0FCF" w:rsidRPr="00C40501" w:rsidRDefault="005A0FCF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C40501">
        <w:rPr>
          <w:rStyle w:val="a4"/>
          <w:sz w:val="28"/>
          <w:szCs w:val="28"/>
          <w:lang w:val="en-US"/>
        </w:rPr>
        <w:t>Keywords:</w:t>
      </w:r>
      <w:r w:rsidRPr="00C40501">
        <w:rPr>
          <w:sz w:val="28"/>
          <w:szCs w:val="28"/>
          <w:lang w:val="en-US"/>
        </w:rPr>
        <w:t> keywords, keywords, keywords, keywords.</w:t>
      </w:r>
    </w:p>
    <w:p w14:paraId="7C2BF738" w14:textId="77777777" w:rsidR="002A1A7D" w:rsidRPr="001E5A58" w:rsidRDefault="002A1A7D" w:rsidP="002A1A7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lang w:val="en-US"/>
        </w:rPr>
      </w:pPr>
    </w:p>
    <w:p w14:paraId="729002FC" w14:textId="474BD0EF" w:rsidR="002A1A7D" w:rsidRPr="002A1A7D" w:rsidRDefault="002A1A7D" w:rsidP="002A1A7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Финансирование: </w:t>
      </w:r>
      <w:r w:rsidRPr="00575E65">
        <w:rPr>
          <w:sz w:val="28"/>
          <w:szCs w:val="28"/>
        </w:rPr>
        <w:t>Название источни</w:t>
      </w:r>
      <w:r w:rsidR="00380994">
        <w:rPr>
          <w:sz w:val="28"/>
          <w:szCs w:val="28"/>
        </w:rPr>
        <w:t xml:space="preserve">ка финансирования, номер гранта, сведения о государственном задании </w:t>
      </w:r>
      <w:r w:rsidRPr="00575E65">
        <w:rPr>
          <w:sz w:val="28"/>
          <w:szCs w:val="28"/>
        </w:rPr>
        <w:t>(при наличии).</w:t>
      </w:r>
    </w:p>
    <w:p w14:paraId="19CF75CF" w14:textId="20EBBCCE" w:rsidR="002A1A7D" w:rsidRPr="002A1A7D" w:rsidRDefault="002A1A7D" w:rsidP="002A1A7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При отсутствии внешнего финансирования</w:t>
      </w:r>
      <w:r w:rsidR="00575E65">
        <w:rPr>
          <w:i/>
          <w:sz w:val="28"/>
          <w:szCs w:val="28"/>
        </w:rPr>
        <w:t xml:space="preserve"> указать</w:t>
      </w:r>
      <w:r>
        <w:rPr>
          <w:i/>
          <w:sz w:val="28"/>
          <w:szCs w:val="28"/>
        </w:rPr>
        <w:t>: исследование выполнено без внешнего финансирования.</w:t>
      </w:r>
    </w:p>
    <w:p w14:paraId="6D95853A" w14:textId="12A0CB06" w:rsidR="001E5A58" w:rsidRPr="001E5A58" w:rsidRDefault="002A1A7D" w:rsidP="001E5A5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1E5A58">
        <w:rPr>
          <w:b/>
          <w:sz w:val="28"/>
          <w:szCs w:val="28"/>
          <w:lang w:val="en-US"/>
        </w:rPr>
        <w:t xml:space="preserve">Funding: </w:t>
      </w:r>
      <w:r w:rsidRPr="00575E65">
        <w:rPr>
          <w:sz w:val="28"/>
          <w:szCs w:val="28"/>
          <w:lang w:val="en-US"/>
        </w:rPr>
        <w:t>Name of funding source, grant number (if available).</w:t>
      </w:r>
    </w:p>
    <w:p w14:paraId="6331E03B" w14:textId="77777777" w:rsidR="00575E65" w:rsidRPr="003144D7" w:rsidRDefault="00575E65" w:rsidP="002A1A7D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lang w:val="en-US"/>
        </w:rPr>
      </w:pPr>
      <w:r w:rsidRPr="00575E65">
        <w:rPr>
          <w:i/>
          <w:sz w:val="28"/>
          <w:szCs w:val="28"/>
          <w:lang w:val="en-US"/>
        </w:rPr>
        <w:t>In the absence of external funding, state: the study was conducted without external funding.</w:t>
      </w:r>
    </w:p>
    <w:p w14:paraId="01A47B21" w14:textId="77777777" w:rsidR="00575E65" w:rsidRDefault="002A1A7D" w:rsidP="002A1A7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Конфликт</w:t>
      </w:r>
      <w:r w:rsidRPr="00575E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интересов</w:t>
      </w:r>
      <w:r w:rsidRPr="00575E65">
        <w:rPr>
          <w:b/>
          <w:sz w:val="28"/>
          <w:szCs w:val="28"/>
        </w:rPr>
        <w:t xml:space="preserve">: </w:t>
      </w:r>
      <w:r w:rsidRPr="00575E65">
        <w:rPr>
          <w:sz w:val="28"/>
          <w:szCs w:val="28"/>
        </w:rPr>
        <w:t>авто</w:t>
      </w:r>
      <w:proofErr w:type="gramStart"/>
      <w:r w:rsidRPr="00575E65">
        <w:rPr>
          <w:sz w:val="28"/>
          <w:szCs w:val="28"/>
        </w:rPr>
        <w:t>р(</w:t>
      </w:r>
      <w:proofErr w:type="gramEnd"/>
      <w:r w:rsidRPr="00575E65">
        <w:rPr>
          <w:sz w:val="28"/>
          <w:szCs w:val="28"/>
        </w:rPr>
        <w:t xml:space="preserve">ы) заявляют об отсутствии конфликта интересов. </w:t>
      </w:r>
    </w:p>
    <w:p w14:paraId="5C874B30" w14:textId="1E1444F5" w:rsidR="002A1A7D" w:rsidRPr="00575E65" w:rsidRDefault="002A1A7D" w:rsidP="002A1A7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i/>
          <w:sz w:val="28"/>
          <w:szCs w:val="28"/>
        </w:rPr>
      </w:pPr>
      <w:r w:rsidRPr="00575E65">
        <w:rPr>
          <w:i/>
          <w:sz w:val="28"/>
          <w:szCs w:val="28"/>
        </w:rPr>
        <w:t>При наличии конфликта — указать его.</w:t>
      </w:r>
    </w:p>
    <w:p w14:paraId="0AA625AD" w14:textId="77777777" w:rsidR="00575E65" w:rsidRPr="003144D7" w:rsidRDefault="002A1A7D" w:rsidP="001E5A5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1C66BC">
        <w:rPr>
          <w:b/>
          <w:sz w:val="28"/>
          <w:szCs w:val="28"/>
          <w:lang w:val="en-US"/>
        </w:rPr>
        <w:t>Conflict of interest:</w:t>
      </w:r>
      <w:r>
        <w:rPr>
          <w:sz w:val="28"/>
          <w:szCs w:val="28"/>
          <w:lang w:val="en-US"/>
        </w:rPr>
        <w:t xml:space="preserve"> The author(s) declare no conflict of interest. </w:t>
      </w:r>
    </w:p>
    <w:p w14:paraId="4D5C47CE" w14:textId="23002572" w:rsidR="001E5A58" w:rsidRPr="00575E65" w:rsidRDefault="002A1A7D" w:rsidP="001E5A5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lang w:val="en-US"/>
        </w:rPr>
      </w:pPr>
      <w:r w:rsidRPr="00575E65">
        <w:rPr>
          <w:i/>
          <w:sz w:val="28"/>
          <w:szCs w:val="28"/>
          <w:lang w:val="en-US"/>
        </w:rPr>
        <w:t>If a conflict exists, disclose it.</w:t>
      </w:r>
    </w:p>
    <w:p w14:paraId="57A93C19" w14:textId="77777777" w:rsidR="00575E65" w:rsidRDefault="002A1A7D" w:rsidP="002A1A7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Благодарности: </w:t>
      </w:r>
      <w:r w:rsidRPr="00575E65">
        <w:rPr>
          <w:sz w:val="28"/>
          <w:szCs w:val="28"/>
        </w:rPr>
        <w:t>при необходимости.</w:t>
      </w:r>
      <w:r>
        <w:rPr>
          <w:b/>
          <w:sz w:val="28"/>
          <w:szCs w:val="28"/>
        </w:rPr>
        <w:t xml:space="preserve"> </w:t>
      </w:r>
    </w:p>
    <w:p w14:paraId="24DA4143" w14:textId="77777777" w:rsidR="00BB21A2" w:rsidRDefault="00BB21A2" w:rsidP="001E5A5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BB21A2">
        <w:rPr>
          <w:i/>
          <w:sz w:val="28"/>
          <w:szCs w:val="28"/>
        </w:rPr>
        <w:t>Если при подготовке рукописи использовались инструменты искусственного интеллекта, автор обязан раскрыть данный факт в разделе «Благодарности», указав название инструмента, цель, характер и объём его применения.</w:t>
      </w:r>
    </w:p>
    <w:p w14:paraId="73A988A0" w14:textId="64066D3F" w:rsidR="00575E65" w:rsidRPr="003144D7" w:rsidRDefault="002A1A7D" w:rsidP="001E5A5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1C66BC">
        <w:rPr>
          <w:b/>
          <w:sz w:val="28"/>
          <w:szCs w:val="28"/>
          <w:lang w:val="en-US"/>
        </w:rPr>
        <w:t>Acknowledgements</w:t>
      </w:r>
      <w:r w:rsidRPr="003144D7">
        <w:rPr>
          <w:b/>
          <w:sz w:val="28"/>
          <w:szCs w:val="28"/>
          <w:lang w:val="en-US"/>
        </w:rPr>
        <w:t>:</w:t>
      </w:r>
      <w:r w:rsidRPr="003144D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if</w:t>
      </w:r>
      <w:r w:rsidRPr="003144D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applicable</w:t>
      </w:r>
      <w:r w:rsidRPr="003144D7">
        <w:rPr>
          <w:sz w:val="28"/>
          <w:szCs w:val="28"/>
          <w:lang w:val="en-US"/>
        </w:rPr>
        <w:t xml:space="preserve">. </w:t>
      </w:r>
    </w:p>
    <w:p w14:paraId="4D06A33A" w14:textId="49EB4B19" w:rsidR="001E5A58" w:rsidRPr="00575E65" w:rsidRDefault="002A1A7D" w:rsidP="001E5A5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lang w:val="en-US"/>
        </w:rPr>
      </w:pPr>
      <w:r w:rsidRPr="00575E65">
        <w:rPr>
          <w:i/>
          <w:sz w:val="28"/>
          <w:szCs w:val="28"/>
          <w:lang w:val="en-US"/>
        </w:rPr>
        <w:t>If AI was used, state the tool name, purpose, nature and extent of its use.</w:t>
      </w:r>
    </w:p>
    <w:p w14:paraId="0EBA757C" w14:textId="77777777" w:rsidR="002A1A7D" w:rsidRPr="001E5A58" w:rsidRDefault="002A1A7D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</w:p>
    <w:p w14:paraId="62ACEA5A" w14:textId="07B7F425" w:rsidR="00575E65" w:rsidRDefault="00575E65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Далее идет те</w:t>
      </w:r>
      <w:proofErr w:type="gramStart"/>
      <w:r>
        <w:rPr>
          <w:i/>
          <w:sz w:val="28"/>
          <w:szCs w:val="28"/>
        </w:rPr>
        <w:t>кст ст</w:t>
      </w:r>
      <w:proofErr w:type="gramEnd"/>
      <w:r>
        <w:rPr>
          <w:i/>
          <w:sz w:val="28"/>
          <w:szCs w:val="28"/>
        </w:rPr>
        <w:t xml:space="preserve">атьи. </w:t>
      </w:r>
      <w:r w:rsidR="003870B7">
        <w:rPr>
          <w:i/>
          <w:sz w:val="28"/>
          <w:szCs w:val="28"/>
        </w:rPr>
        <w:t>Для оригинальн</w:t>
      </w:r>
      <w:r w:rsidR="00965C5E">
        <w:rPr>
          <w:i/>
          <w:sz w:val="28"/>
          <w:szCs w:val="28"/>
        </w:rPr>
        <w:t>ых исследовательских статей</w:t>
      </w:r>
      <w:r w:rsidR="003870B7">
        <w:rPr>
          <w:i/>
          <w:sz w:val="28"/>
          <w:szCs w:val="28"/>
        </w:rPr>
        <w:t xml:space="preserve"> используется структура IMRAD. </w:t>
      </w:r>
      <w:r w:rsidR="007E1DB3" w:rsidRPr="007E1DB3">
        <w:rPr>
          <w:i/>
          <w:sz w:val="28"/>
          <w:szCs w:val="28"/>
        </w:rPr>
        <w:t>Для обзорных, теоретических и иных статей, для которых применение классической структуры IMRAD нецелесообразно, допускается иная логическая структура по согласованию с редакцией.</w:t>
      </w:r>
    </w:p>
    <w:p w14:paraId="50FB612C" w14:textId="77777777" w:rsidR="007E1DB3" w:rsidRPr="00735ADA" w:rsidRDefault="007E1DB3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</w:p>
    <w:p w14:paraId="6C51F892" w14:textId="6D70BC6F" w:rsidR="0009389A" w:rsidRPr="003870B7" w:rsidRDefault="0009389A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09389A">
        <w:rPr>
          <w:b/>
          <w:sz w:val="28"/>
          <w:szCs w:val="28"/>
        </w:rPr>
        <w:t>Введение</w:t>
      </w:r>
    </w:p>
    <w:p w14:paraId="2EBF2F44" w14:textId="74BE2988" w:rsidR="0009389A" w:rsidRDefault="0009389A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9389A">
        <w:rPr>
          <w:sz w:val="28"/>
          <w:szCs w:val="28"/>
        </w:rPr>
        <w:t>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«Цитата» [1, с. 35].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</w:t>
      </w:r>
    </w:p>
    <w:p w14:paraId="12B0D04C" w14:textId="77777777" w:rsidR="00735ADA" w:rsidRPr="00735ADA" w:rsidRDefault="003870B7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Раздел «</w:t>
      </w:r>
      <w:r w:rsidR="00735ADA" w:rsidRPr="00735ADA">
        <w:rPr>
          <w:i/>
          <w:sz w:val="28"/>
          <w:szCs w:val="28"/>
        </w:rPr>
        <w:t>Введение</w:t>
      </w:r>
      <w:r>
        <w:rPr>
          <w:i/>
          <w:sz w:val="28"/>
          <w:szCs w:val="28"/>
        </w:rPr>
        <w:t>»</w:t>
      </w:r>
      <w:r w:rsidR="00735ADA" w:rsidRPr="00735ADA">
        <w:rPr>
          <w:i/>
          <w:sz w:val="28"/>
          <w:szCs w:val="28"/>
        </w:rPr>
        <w:t xml:space="preserve"> должен содержать описание актуальности темы для мировой общественности на базе критического анализа современных международных публикаций по проблеме. Обязательно обоснование и указание цели исследования</w:t>
      </w:r>
    </w:p>
    <w:p w14:paraId="76E82108" w14:textId="77777777" w:rsidR="0009389A" w:rsidRPr="0009389A" w:rsidRDefault="0009389A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09389A">
        <w:rPr>
          <w:b/>
          <w:sz w:val="28"/>
          <w:szCs w:val="28"/>
        </w:rPr>
        <w:t>Материалы и методы</w:t>
      </w:r>
    </w:p>
    <w:p w14:paraId="69EDB505" w14:textId="03A18A62" w:rsidR="0009389A" w:rsidRDefault="0009389A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9389A">
        <w:rPr>
          <w:sz w:val="28"/>
          <w:szCs w:val="28"/>
        </w:rPr>
        <w:t>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«Цитата» [1, с. 35].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</w:t>
      </w:r>
    </w:p>
    <w:p w14:paraId="78CB233F" w14:textId="07F96DF8" w:rsidR="00735ADA" w:rsidRDefault="00735ADA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735ADA">
        <w:rPr>
          <w:i/>
          <w:sz w:val="28"/>
          <w:szCs w:val="28"/>
        </w:rPr>
        <w:t xml:space="preserve">Раздел должен содержать последовательное подробное описание проведенного исследования. </w:t>
      </w:r>
      <w:r w:rsidR="006A3CA0" w:rsidRPr="006A3CA0">
        <w:rPr>
          <w:i/>
          <w:sz w:val="28"/>
          <w:szCs w:val="28"/>
        </w:rPr>
        <w:t xml:space="preserve">Если искусственный интеллект использовался как метод или инструмент самого исследования, сведения о его применении также приводятся в разделе «Материалы и методы» в объёме, достаточном для понимания и </w:t>
      </w:r>
      <w:proofErr w:type="spellStart"/>
      <w:r w:rsidR="006A3CA0" w:rsidRPr="006A3CA0">
        <w:rPr>
          <w:i/>
          <w:sz w:val="28"/>
          <w:szCs w:val="28"/>
        </w:rPr>
        <w:t>воспроизводимости</w:t>
      </w:r>
      <w:proofErr w:type="spellEnd"/>
      <w:r w:rsidR="006A3CA0" w:rsidRPr="006A3CA0">
        <w:rPr>
          <w:i/>
          <w:sz w:val="28"/>
          <w:szCs w:val="28"/>
        </w:rPr>
        <w:t xml:space="preserve"> исследования.</w:t>
      </w:r>
    </w:p>
    <w:p w14:paraId="195E50D1" w14:textId="5B6B1164" w:rsidR="0009389A" w:rsidRPr="0009389A" w:rsidRDefault="0009389A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09389A">
        <w:rPr>
          <w:b/>
          <w:sz w:val="28"/>
          <w:szCs w:val="28"/>
        </w:rPr>
        <w:t>Результаты и обсуждения</w:t>
      </w:r>
    </w:p>
    <w:p w14:paraId="6850CA50" w14:textId="5D570CA8" w:rsidR="0009389A" w:rsidRDefault="0009389A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9389A">
        <w:rPr>
          <w:sz w:val="28"/>
          <w:szCs w:val="28"/>
        </w:rPr>
        <w:t>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«Цитата» [1, с. 35].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</w:t>
      </w:r>
    </w:p>
    <w:p w14:paraId="49CA9F03" w14:textId="77777777" w:rsidR="00735ADA" w:rsidRDefault="00735ADA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735ADA">
        <w:rPr>
          <w:i/>
          <w:sz w:val="28"/>
          <w:szCs w:val="28"/>
        </w:rPr>
        <w:t xml:space="preserve">Раздел должен содержать изложение результатов собственного исследования. Обсуждение предполагает анализ, сравнение собственных результатов в контексте существующего актуального международного знания, интеграцию в научное знание. </w:t>
      </w:r>
    </w:p>
    <w:p w14:paraId="0F5A70EA" w14:textId="77777777" w:rsidR="00AC7B12" w:rsidRDefault="00AC7B12" w:rsidP="00AC7B12">
      <w:pPr>
        <w:pStyle w:val="a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100D2941" w14:textId="77777777" w:rsidR="00965C5E" w:rsidRDefault="00965C5E" w:rsidP="00AC7B12">
      <w:pPr>
        <w:pStyle w:val="a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2B7CD54A" w14:textId="5B8A590E" w:rsidR="00AC7B12" w:rsidRPr="0085290D" w:rsidRDefault="00AC7B12" w:rsidP="00AC7B12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i/>
          <w:sz w:val="28"/>
          <w:szCs w:val="28"/>
        </w:rPr>
      </w:pPr>
      <w:r w:rsidRPr="0085290D">
        <w:rPr>
          <w:b/>
          <w:i/>
          <w:sz w:val="28"/>
          <w:szCs w:val="28"/>
        </w:rPr>
        <w:lastRenderedPageBreak/>
        <w:t>Рисунок 1. Название</w:t>
      </w:r>
      <w:r w:rsidR="0085290D">
        <w:rPr>
          <w:b/>
          <w:i/>
          <w:sz w:val="28"/>
          <w:szCs w:val="28"/>
        </w:rPr>
        <w:t xml:space="preserve"> </w:t>
      </w:r>
      <w:r w:rsidR="0085290D" w:rsidRPr="00C20EFF">
        <w:rPr>
          <w:b/>
          <w:i/>
          <w:sz w:val="28"/>
          <w:szCs w:val="28"/>
        </w:rPr>
        <w:t>(</w:t>
      </w:r>
      <w:r w:rsidR="004E11F9">
        <w:rPr>
          <w:b/>
          <w:i/>
          <w:sz w:val="28"/>
          <w:szCs w:val="28"/>
        </w:rPr>
        <w:t xml:space="preserve">выравнивание по центру, шрифт жирный, курсив, </w:t>
      </w:r>
      <w:r w:rsidR="0085290D" w:rsidRPr="00C20EFF">
        <w:rPr>
          <w:b/>
          <w:i/>
          <w:sz w:val="28"/>
          <w:szCs w:val="28"/>
        </w:rPr>
        <w:t>подпись</w:t>
      </w:r>
      <w:r w:rsidR="0044671F" w:rsidRPr="00C20EFF">
        <w:rPr>
          <w:b/>
          <w:i/>
          <w:sz w:val="28"/>
          <w:szCs w:val="28"/>
        </w:rPr>
        <w:t xml:space="preserve"> располагается</w:t>
      </w:r>
      <w:r w:rsidR="0085290D" w:rsidRPr="00C20EFF">
        <w:rPr>
          <w:b/>
          <w:i/>
          <w:sz w:val="28"/>
          <w:szCs w:val="28"/>
        </w:rPr>
        <w:t xml:space="preserve"> под рисунком)</w:t>
      </w:r>
    </w:p>
    <w:p w14:paraId="371DDF52" w14:textId="77777777" w:rsidR="00965C5E" w:rsidRDefault="00965C5E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</w:p>
    <w:p w14:paraId="306C3875" w14:textId="1DF9E360" w:rsidR="00965C5E" w:rsidRPr="00965C5E" w:rsidRDefault="0085290D" w:rsidP="00965C5E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i/>
          <w:sz w:val="28"/>
          <w:szCs w:val="28"/>
        </w:rPr>
      </w:pPr>
      <w:r w:rsidRPr="00E617E5">
        <w:rPr>
          <w:b/>
          <w:i/>
          <w:sz w:val="28"/>
          <w:szCs w:val="28"/>
        </w:rPr>
        <w:t xml:space="preserve">Таблица 1. </w:t>
      </w:r>
      <w:r w:rsidR="00DA6CC2" w:rsidRPr="00E617E5">
        <w:rPr>
          <w:b/>
          <w:i/>
          <w:sz w:val="28"/>
          <w:szCs w:val="28"/>
        </w:rPr>
        <w:t>Название</w:t>
      </w:r>
      <w:r w:rsidRPr="00E617E5">
        <w:rPr>
          <w:b/>
          <w:i/>
          <w:sz w:val="28"/>
          <w:szCs w:val="28"/>
        </w:rPr>
        <w:t xml:space="preserve"> </w:t>
      </w:r>
      <w:r w:rsidRPr="00C20EFF">
        <w:rPr>
          <w:b/>
          <w:i/>
          <w:sz w:val="28"/>
          <w:szCs w:val="28"/>
        </w:rPr>
        <w:t>(</w:t>
      </w:r>
      <w:r w:rsidR="004E11F9">
        <w:rPr>
          <w:b/>
          <w:i/>
          <w:sz w:val="28"/>
          <w:szCs w:val="28"/>
        </w:rPr>
        <w:t xml:space="preserve">выравнивание по центру, шрифт жирный, курсив, </w:t>
      </w:r>
      <w:r w:rsidR="0044671F" w:rsidRPr="00C20EFF">
        <w:rPr>
          <w:b/>
          <w:i/>
          <w:sz w:val="28"/>
          <w:szCs w:val="28"/>
        </w:rPr>
        <w:t xml:space="preserve">название располагается </w:t>
      </w:r>
      <w:r w:rsidRPr="00C20EFF">
        <w:rPr>
          <w:b/>
          <w:i/>
          <w:sz w:val="28"/>
          <w:szCs w:val="28"/>
        </w:rPr>
        <w:t>над таблицей)</w:t>
      </w:r>
      <w:r w:rsidR="00965C5E">
        <w:rPr>
          <w:b/>
          <w:i/>
          <w:sz w:val="28"/>
          <w:szCs w:val="28"/>
        </w:rPr>
        <w:t xml:space="preserve">. </w:t>
      </w:r>
      <w:r w:rsidR="00965C5E">
        <w:rPr>
          <w:i/>
          <w:sz w:val="28"/>
          <w:szCs w:val="28"/>
        </w:rPr>
        <w:t>Таблицы и формулы должны сохранять возможность редактирования; вставка таблиц и формул в виде изображений не допускается.</w:t>
      </w:r>
    </w:p>
    <w:p w14:paraId="51B7AAB6" w14:textId="77777777" w:rsidR="0083785C" w:rsidRPr="00E617E5" w:rsidRDefault="0083785C" w:rsidP="00EE08BE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i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3785C" w14:paraId="3A4FD30D" w14:textId="77777777" w:rsidTr="0083785C">
        <w:tc>
          <w:tcPr>
            <w:tcW w:w="3284" w:type="dxa"/>
          </w:tcPr>
          <w:p w14:paraId="382815E8" w14:textId="77777777" w:rsidR="0083785C" w:rsidRDefault="0083785C" w:rsidP="00EE08BE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14:paraId="74DD2EC8" w14:textId="77777777" w:rsidR="0083785C" w:rsidRDefault="0083785C" w:rsidP="00EE08BE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14:paraId="6458B620" w14:textId="77777777" w:rsidR="0083785C" w:rsidRDefault="0083785C" w:rsidP="00EE08BE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83785C" w14:paraId="0826C09B" w14:textId="77777777" w:rsidTr="0083785C">
        <w:tc>
          <w:tcPr>
            <w:tcW w:w="3284" w:type="dxa"/>
          </w:tcPr>
          <w:p w14:paraId="23606301" w14:textId="77777777" w:rsidR="0083785C" w:rsidRDefault="0083785C" w:rsidP="00EE08BE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14:paraId="43C2E991" w14:textId="77777777" w:rsidR="0083785C" w:rsidRDefault="0083785C" w:rsidP="00EE08BE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14:paraId="27872F1A" w14:textId="77777777" w:rsidR="0083785C" w:rsidRDefault="0083785C" w:rsidP="00EE08BE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577D1FC" w14:textId="77777777" w:rsidR="0085290D" w:rsidRPr="00B7435A" w:rsidRDefault="0085290D" w:rsidP="00EE08BE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14:paraId="3586FFCC" w14:textId="77777777" w:rsidR="0009389A" w:rsidRPr="0009389A" w:rsidRDefault="0009389A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09389A">
        <w:rPr>
          <w:b/>
          <w:sz w:val="28"/>
          <w:szCs w:val="28"/>
        </w:rPr>
        <w:t xml:space="preserve">Заключение </w:t>
      </w:r>
    </w:p>
    <w:p w14:paraId="1ED8FCBD" w14:textId="1B50D760" w:rsidR="005A0FCF" w:rsidRDefault="005A0FCF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9389A">
        <w:rPr>
          <w:sz w:val="28"/>
          <w:szCs w:val="28"/>
        </w:rPr>
        <w:t>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 Те</w:t>
      </w:r>
      <w:proofErr w:type="gramStart"/>
      <w:r w:rsidRPr="0009389A">
        <w:rPr>
          <w:sz w:val="28"/>
          <w:szCs w:val="28"/>
        </w:rPr>
        <w:t>кст ст</w:t>
      </w:r>
      <w:proofErr w:type="gramEnd"/>
      <w:r w:rsidRPr="0009389A">
        <w:rPr>
          <w:sz w:val="28"/>
          <w:szCs w:val="28"/>
        </w:rPr>
        <w:t>атьи.</w:t>
      </w:r>
    </w:p>
    <w:p w14:paraId="6211B916" w14:textId="77777777" w:rsidR="00735ADA" w:rsidRPr="00735ADA" w:rsidRDefault="00735ADA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735ADA">
        <w:rPr>
          <w:i/>
          <w:sz w:val="28"/>
          <w:szCs w:val="28"/>
        </w:rPr>
        <w:t>Раздел должен содержать выводы на базе критического анализа результатов авторского исследования. Ссылки на источники в данном разделе не допускаются.</w:t>
      </w:r>
    </w:p>
    <w:p w14:paraId="45F8D5AA" w14:textId="05681F73" w:rsidR="00C74B0B" w:rsidRDefault="00C74B0B" w:rsidP="00C74B0B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</w:p>
    <w:p w14:paraId="0564A2EC" w14:textId="77777777" w:rsidR="005A0FCF" w:rsidRPr="0009389A" w:rsidRDefault="005A0FCF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00CAFD6C" w14:textId="77777777" w:rsidR="005A0FCF" w:rsidRPr="0009389A" w:rsidRDefault="005A0FCF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9389A">
        <w:rPr>
          <w:rStyle w:val="a4"/>
          <w:sz w:val="28"/>
          <w:szCs w:val="28"/>
        </w:rPr>
        <w:t>Список литературы:</w:t>
      </w:r>
    </w:p>
    <w:p w14:paraId="5BC06401" w14:textId="5F038D41" w:rsidR="00BD2695" w:rsidRPr="00BD2695" w:rsidRDefault="00BD2695" w:rsidP="00BD2695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BD2695">
        <w:rPr>
          <w:sz w:val="28"/>
          <w:szCs w:val="28"/>
        </w:rPr>
        <w:t>Антибас</w:t>
      </w:r>
      <w:proofErr w:type="spellEnd"/>
      <w:r w:rsidR="00965C5E">
        <w:rPr>
          <w:sz w:val="28"/>
          <w:szCs w:val="28"/>
        </w:rPr>
        <w:t>,</w:t>
      </w:r>
      <w:r w:rsidRPr="00BD2695">
        <w:rPr>
          <w:sz w:val="28"/>
          <w:szCs w:val="28"/>
        </w:rPr>
        <w:t xml:space="preserve"> И. Р., Дьяченко А. Г. Моделирование, изучение и изготовление стойки культиватора из композитных материалов // Вестник Мордовского университета. </w:t>
      </w:r>
      <w:r w:rsidR="00965C5E">
        <w:rPr>
          <w:sz w:val="28"/>
          <w:szCs w:val="28"/>
        </w:rPr>
        <w:t>–</w:t>
      </w:r>
      <w:r w:rsidRPr="00BD2695">
        <w:rPr>
          <w:sz w:val="28"/>
          <w:szCs w:val="28"/>
        </w:rPr>
        <w:t xml:space="preserve"> 2018. </w:t>
      </w:r>
      <w:r w:rsidR="00965C5E">
        <w:rPr>
          <w:sz w:val="28"/>
          <w:szCs w:val="28"/>
        </w:rPr>
        <w:t>–</w:t>
      </w:r>
      <w:r w:rsidRPr="00BD2695">
        <w:rPr>
          <w:sz w:val="28"/>
          <w:szCs w:val="28"/>
        </w:rPr>
        <w:t xml:space="preserve"> Т. 28, № 3. </w:t>
      </w:r>
      <w:r w:rsidR="00965C5E">
        <w:rPr>
          <w:sz w:val="28"/>
          <w:szCs w:val="28"/>
        </w:rPr>
        <w:t>–</w:t>
      </w:r>
      <w:r w:rsidRPr="00BD2695">
        <w:rPr>
          <w:sz w:val="28"/>
          <w:szCs w:val="28"/>
        </w:rPr>
        <w:t xml:space="preserve"> С. 366–378. </w:t>
      </w:r>
      <w:r w:rsidR="00965C5E">
        <w:rPr>
          <w:sz w:val="28"/>
          <w:szCs w:val="28"/>
        </w:rPr>
        <w:t>–</w:t>
      </w:r>
      <w:r w:rsidRPr="00BD2695">
        <w:rPr>
          <w:sz w:val="28"/>
          <w:szCs w:val="28"/>
        </w:rPr>
        <w:t xml:space="preserve"> DOI: 10.15507/0236-2910.028.201803.366-378.</w:t>
      </w:r>
    </w:p>
    <w:p w14:paraId="270C06F7" w14:textId="2F40AB97" w:rsidR="004E11F9" w:rsidRDefault="004E11F9" w:rsidP="004E11F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4E11F9">
        <w:rPr>
          <w:sz w:val="28"/>
          <w:szCs w:val="28"/>
        </w:rPr>
        <w:t>Беляев, А. В. Информационный м</w:t>
      </w:r>
      <w:r>
        <w:rPr>
          <w:sz w:val="28"/>
          <w:szCs w:val="28"/>
        </w:rPr>
        <w:t>енеджмент в академической среде</w:t>
      </w:r>
      <w:r w:rsidRPr="004E11F9">
        <w:rPr>
          <w:sz w:val="28"/>
          <w:szCs w:val="28"/>
        </w:rPr>
        <w:t xml:space="preserve">: монография </w:t>
      </w:r>
      <w:r>
        <w:rPr>
          <w:sz w:val="28"/>
          <w:szCs w:val="28"/>
        </w:rPr>
        <w:t>//</w:t>
      </w:r>
      <w:r w:rsidR="00965C5E">
        <w:rPr>
          <w:sz w:val="28"/>
          <w:szCs w:val="28"/>
        </w:rPr>
        <w:t xml:space="preserve"> Москва</w:t>
      </w:r>
      <w:r w:rsidR="00E111A1">
        <w:rPr>
          <w:sz w:val="28"/>
          <w:szCs w:val="28"/>
        </w:rPr>
        <w:t xml:space="preserve">: Наука. – </w:t>
      </w:r>
      <w:r w:rsidRPr="004E11F9">
        <w:rPr>
          <w:sz w:val="28"/>
          <w:szCs w:val="28"/>
        </w:rPr>
        <w:t>2021. – 184 с.</w:t>
      </w:r>
    </w:p>
    <w:p w14:paraId="459CD9DC" w14:textId="77777777" w:rsidR="004E11F9" w:rsidRDefault="004E11F9" w:rsidP="004E11F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4E11F9">
        <w:rPr>
          <w:sz w:val="28"/>
          <w:szCs w:val="28"/>
        </w:rPr>
        <w:t xml:space="preserve">Карпов, А. В. </w:t>
      </w:r>
      <w:proofErr w:type="spellStart"/>
      <w:r w:rsidRPr="004E11F9">
        <w:rPr>
          <w:sz w:val="28"/>
          <w:szCs w:val="28"/>
        </w:rPr>
        <w:t>Рефлексивность</w:t>
      </w:r>
      <w:proofErr w:type="spellEnd"/>
      <w:r w:rsidRPr="004E11F9">
        <w:rPr>
          <w:sz w:val="28"/>
          <w:szCs w:val="28"/>
        </w:rPr>
        <w:t xml:space="preserve"> как психическое свойство и методики её диагностики // Психологический журнал. – 2003. – Т. 24, № 5. – С. 45–57.</w:t>
      </w:r>
    </w:p>
    <w:p w14:paraId="4751AA41" w14:textId="77C179BE" w:rsidR="004E11F9" w:rsidRDefault="004E11F9" w:rsidP="004E11F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4E11F9">
        <w:rPr>
          <w:sz w:val="28"/>
          <w:szCs w:val="28"/>
        </w:rPr>
        <w:lastRenderedPageBreak/>
        <w:t>Ученые NASA доказали: индустриализация изменила климат планеты [Э</w:t>
      </w:r>
      <w:r w:rsidR="00965C5E">
        <w:rPr>
          <w:sz w:val="28"/>
          <w:szCs w:val="28"/>
        </w:rPr>
        <w:t xml:space="preserve">лектронный ресурс] // </w:t>
      </w:r>
      <w:proofErr w:type="spellStart"/>
      <w:r w:rsidR="00965C5E">
        <w:rPr>
          <w:sz w:val="28"/>
          <w:szCs w:val="28"/>
        </w:rPr>
        <w:t>Хайтек</w:t>
      </w:r>
      <w:proofErr w:type="spellEnd"/>
      <w:r w:rsidR="00965C5E">
        <w:rPr>
          <w:sz w:val="28"/>
          <w:szCs w:val="28"/>
        </w:rPr>
        <w:t>+</w:t>
      </w:r>
      <w:r w:rsidR="00C15ED2">
        <w:rPr>
          <w:sz w:val="28"/>
          <w:szCs w:val="28"/>
        </w:rPr>
        <w:t xml:space="preserve">: </w:t>
      </w:r>
      <w:r w:rsidRPr="004E11F9">
        <w:rPr>
          <w:sz w:val="28"/>
          <w:szCs w:val="28"/>
        </w:rPr>
        <w:t>[</w:t>
      </w:r>
      <w:proofErr w:type="spellStart"/>
      <w:r w:rsidRPr="004E11F9">
        <w:rPr>
          <w:sz w:val="28"/>
          <w:szCs w:val="28"/>
        </w:rPr>
        <w:t>информ</w:t>
      </w:r>
      <w:proofErr w:type="spellEnd"/>
      <w:r w:rsidRPr="004E11F9">
        <w:rPr>
          <w:sz w:val="28"/>
          <w:szCs w:val="28"/>
        </w:rPr>
        <w:t xml:space="preserve">. портал]. – 2021. – </w:t>
      </w:r>
      <w:r w:rsidR="00C15ED2">
        <w:rPr>
          <w:sz w:val="28"/>
          <w:szCs w:val="28"/>
          <w:lang w:val="en-US"/>
        </w:rPr>
        <w:t>URL</w:t>
      </w:r>
      <w:r w:rsidRPr="004E11F9">
        <w:rPr>
          <w:sz w:val="28"/>
          <w:szCs w:val="28"/>
        </w:rPr>
        <w:t>: https://hightech.plus/2021/04/05/ (дата обращения: 27.05.2026).</w:t>
      </w:r>
    </w:p>
    <w:p w14:paraId="2815B4F1" w14:textId="462B4F4D" w:rsidR="004E11F9" w:rsidRDefault="004E11F9" w:rsidP="004E11F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4E11F9">
        <w:rPr>
          <w:sz w:val="28"/>
          <w:szCs w:val="28"/>
        </w:rPr>
        <w:t>Фетискин</w:t>
      </w:r>
      <w:proofErr w:type="spellEnd"/>
      <w:r w:rsidRPr="004E11F9">
        <w:rPr>
          <w:sz w:val="28"/>
          <w:szCs w:val="28"/>
        </w:rPr>
        <w:t xml:space="preserve">, Н. П. Социально-психологическая диагностика развития личности и малых групп / Н. П. </w:t>
      </w:r>
      <w:proofErr w:type="spellStart"/>
      <w:r w:rsidRPr="004E11F9">
        <w:rPr>
          <w:sz w:val="28"/>
          <w:szCs w:val="28"/>
        </w:rPr>
        <w:t>Фетискин</w:t>
      </w:r>
      <w:proofErr w:type="spellEnd"/>
      <w:r w:rsidRPr="004E11F9">
        <w:rPr>
          <w:sz w:val="28"/>
          <w:szCs w:val="28"/>
        </w:rPr>
        <w:t>, В. В. Козлов, Г. М. Мануйлов.</w:t>
      </w:r>
      <w:r>
        <w:rPr>
          <w:sz w:val="28"/>
          <w:szCs w:val="28"/>
        </w:rPr>
        <w:t xml:space="preserve"> Г.И. Иванов //</w:t>
      </w:r>
      <w:r w:rsidR="00965C5E">
        <w:rPr>
          <w:sz w:val="28"/>
          <w:szCs w:val="28"/>
        </w:rPr>
        <w:t xml:space="preserve"> Москва</w:t>
      </w:r>
      <w:r w:rsidRPr="004E11F9">
        <w:rPr>
          <w:sz w:val="28"/>
          <w:szCs w:val="28"/>
        </w:rPr>
        <w:t>: Изд-во Института П</w:t>
      </w:r>
      <w:r>
        <w:rPr>
          <w:sz w:val="28"/>
          <w:szCs w:val="28"/>
        </w:rPr>
        <w:t>сихотерапии. –</w:t>
      </w:r>
      <w:r w:rsidRPr="004E11F9">
        <w:rPr>
          <w:sz w:val="28"/>
          <w:szCs w:val="28"/>
        </w:rPr>
        <w:t xml:space="preserve"> 2002. – 490 с.</w:t>
      </w:r>
    </w:p>
    <w:p w14:paraId="01D492C3" w14:textId="7D91ACDE" w:rsidR="00C15ED2" w:rsidRDefault="004E11F9" w:rsidP="00C15ED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4E11F9">
        <w:rPr>
          <w:sz w:val="28"/>
          <w:szCs w:val="28"/>
        </w:rPr>
        <w:t>Пинская</w:t>
      </w:r>
      <w:proofErr w:type="spellEnd"/>
      <w:r w:rsidRPr="004E11F9">
        <w:rPr>
          <w:sz w:val="28"/>
          <w:szCs w:val="28"/>
        </w:rPr>
        <w:t xml:space="preserve">, М. А. Перевод школы в эффективный режим работы / М. А. </w:t>
      </w:r>
      <w:proofErr w:type="spellStart"/>
      <w:r w:rsidRPr="004E11F9">
        <w:rPr>
          <w:sz w:val="28"/>
          <w:szCs w:val="28"/>
        </w:rPr>
        <w:t>Пинская</w:t>
      </w:r>
      <w:proofErr w:type="spellEnd"/>
      <w:r w:rsidRPr="004E11F9">
        <w:rPr>
          <w:sz w:val="28"/>
          <w:szCs w:val="28"/>
        </w:rPr>
        <w:t xml:space="preserve"> // Улучше</w:t>
      </w:r>
      <w:r w:rsidR="00965C5E">
        <w:rPr>
          <w:sz w:val="28"/>
          <w:szCs w:val="28"/>
        </w:rPr>
        <w:t>ние образовательных результатов: сб. науч. тр. – Москва</w:t>
      </w:r>
      <w:r w:rsidRPr="004E11F9">
        <w:rPr>
          <w:sz w:val="28"/>
          <w:szCs w:val="28"/>
        </w:rPr>
        <w:t>: Изд. дом Высшей школы экономики, 2013. – С. 48–59.</w:t>
      </w:r>
    </w:p>
    <w:p w14:paraId="793EEB18" w14:textId="535EB22E" w:rsidR="00C15ED2" w:rsidRPr="00575E65" w:rsidRDefault="00C15ED2" w:rsidP="00C15ED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575E65">
        <w:rPr>
          <w:sz w:val="28"/>
          <w:szCs w:val="28"/>
        </w:rPr>
        <w:t xml:space="preserve">Борцов А. А. Исследование дифференциации доходов населения в Российской империи в 1905 году на </w:t>
      </w:r>
      <w:proofErr w:type="gramStart"/>
      <w:r w:rsidRPr="00575E65">
        <w:rPr>
          <w:sz w:val="28"/>
          <w:szCs w:val="28"/>
        </w:rPr>
        <w:t>базе программы</w:t>
      </w:r>
      <w:proofErr w:type="gramEnd"/>
      <w:r w:rsidRPr="00575E65">
        <w:rPr>
          <w:sz w:val="28"/>
          <w:szCs w:val="28"/>
        </w:rPr>
        <w:t xml:space="preserve"> </w:t>
      </w:r>
      <w:r w:rsidRPr="00C15ED2">
        <w:rPr>
          <w:sz w:val="28"/>
          <w:szCs w:val="28"/>
          <w:lang w:val="en-US"/>
        </w:rPr>
        <w:t>Python</w:t>
      </w:r>
      <w:r w:rsidRPr="00575E65">
        <w:rPr>
          <w:sz w:val="28"/>
          <w:szCs w:val="28"/>
        </w:rPr>
        <w:t xml:space="preserve"> // </w:t>
      </w:r>
      <w:proofErr w:type="spellStart"/>
      <w:r w:rsidRPr="00C15ED2">
        <w:rPr>
          <w:sz w:val="28"/>
          <w:szCs w:val="28"/>
          <w:lang w:val="en-US"/>
        </w:rPr>
        <w:t>Universum</w:t>
      </w:r>
      <w:proofErr w:type="spellEnd"/>
      <w:r w:rsidRPr="00575E65">
        <w:rPr>
          <w:sz w:val="28"/>
          <w:szCs w:val="28"/>
        </w:rPr>
        <w:t xml:space="preserve">: технические науки. – 2026. – № 9(150), ч. 1. – С. 4–18. – </w:t>
      </w:r>
      <w:r w:rsidRPr="00C15ED2">
        <w:rPr>
          <w:sz w:val="28"/>
          <w:szCs w:val="28"/>
          <w:lang w:val="en-US"/>
        </w:rPr>
        <w:t>DOI</w:t>
      </w:r>
      <w:r w:rsidRPr="00575E65">
        <w:rPr>
          <w:sz w:val="28"/>
          <w:szCs w:val="28"/>
        </w:rPr>
        <w:t>: 10.32743/</w:t>
      </w:r>
      <w:proofErr w:type="spellStart"/>
      <w:r w:rsidRPr="00C15ED2">
        <w:rPr>
          <w:sz w:val="28"/>
          <w:szCs w:val="28"/>
          <w:lang w:val="en-US"/>
        </w:rPr>
        <w:t>UniTech</w:t>
      </w:r>
      <w:proofErr w:type="spellEnd"/>
      <w:r w:rsidRPr="00575E65">
        <w:rPr>
          <w:sz w:val="28"/>
          <w:szCs w:val="28"/>
        </w:rPr>
        <w:t>.2026.150.9.23415.</w:t>
      </w:r>
    </w:p>
    <w:p w14:paraId="0CCD9AF8" w14:textId="77777777" w:rsidR="0072153F" w:rsidRPr="00575E65" w:rsidRDefault="0072153F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67B2EFCD" w14:textId="5FF63594" w:rsidR="0009389A" w:rsidRPr="00735ADA" w:rsidRDefault="00735ADA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735ADA">
        <w:rPr>
          <w:i/>
          <w:sz w:val="28"/>
          <w:szCs w:val="28"/>
        </w:rPr>
        <w:t xml:space="preserve">Библиографические описания оформляются по ГОСТ </w:t>
      </w:r>
      <w:proofErr w:type="gramStart"/>
      <w:r w:rsidRPr="00735ADA">
        <w:rPr>
          <w:i/>
          <w:sz w:val="28"/>
          <w:szCs w:val="28"/>
        </w:rPr>
        <w:t>Р</w:t>
      </w:r>
      <w:proofErr w:type="gramEnd"/>
      <w:r w:rsidRPr="00735ADA">
        <w:rPr>
          <w:i/>
          <w:sz w:val="28"/>
          <w:szCs w:val="28"/>
        </w:rPr>
        <w:t xml:space="preserve"> 7.0.100–2018; ссылки и цитирование — по ГОСТ Р 7.0.5–2008; ссылки на сетевые электронные ресурсы — по ГОСТ Р 7.0.108–2022. Список должен содержать не менее 10 источников. По тексту сделайте ссылки на все источники литературы, например [1]. Ссылки на сгенерированные/несуществующие источники не допускаются.</w:t>
      </w:r>
    </w:p>
    <w:p w14:paraId="58A4F259" w14:textId="77777777" w:rsidR="00735ADA" w:rsidRDefault="00735ADA" w:rsidP="00735AD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4BBCBAE0" w14:textId="49C74836" w:rsidR="0009389A" w:rsidRDefault="0009389A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09389A">
        <w:rPr>
          <w:b/>
          <w:sz w:val="28"/>
          <w:szCs w:val="28"/>
          <w:lang w:val="en-US"/>
        </w:rPr>
        <w:t>References</w:t>
      </w:r>
      <w:r w:rsidR="00E24DE3">
        <w:rPr>
          <w:b/>
          <w:sz w:val="28"/>
          <w:szCs w:val="28"/>
        </w:rPr>
        <w:t>:</w:t>
      </w:r>
    </w:p>
    <w:p w14:paraId="4AB8F85F" w14:textId="66297D21" w:rsidR="00BD2695" w:rsidRPr="004E11F9" w:rsidRDefault="00BD2695" w:rsidP="00BD2695">
      <w:pPr>
        <w:pStyle w:val="a3"/>
        <w:numPr>
          <w:ilvl w:val="0"/>
          <w:numId w:val="2"/>
        </w:numPr>
        <w:spacing w:after="0" w:line="360" w:lineRule="auto"/>
        <w:jc w:val="both"/>
        <w:rPr>
          <w:sz w:val="28"/>
          <w:szCs w:val="28"/>
          <w:lang w:val="en-US"/>
        </w:rPr>
      </w:pPr>
      <w:proofErr w:type="spellStart"/>
      <w:r w:rsidRPr="00BD2695">
        <w:rPr>
          <w:sz w:val="28"/>
          <w:szCs w:val="28"/>
          <w:lang w:val="en-US"/>
        </w:rPr>
        <w:t>Antibas</w:t>
      </w:r>
      <w:proofErr w:type="spellEnd"/>
      <w:r w:rsidRPr="00BD2695">
        <w:rPr>
          <w:sz w:val="28"/>
          <w:szCs w:val="28"/>
          <w:lang w:val="en-US"/>
        </w:rPr>
        <w:t xml:space="preserve"> I.R., </w:t>
      </w:r>
      <w:proofErr w:type="spellStart"/>
      <w:r w:rsidRPr="00BD2695">
        <w:rPr>
          <w:sz w:val="28"/>
          <w:szCs w:val="28"/>
          <w:lang w:val="en-US"/>
        </w:rPr>
        <w:t>Dyachenko</w:t>
      </w:r>
      <w:proofErr w:type="spellEnd"/>
      <w:r w:rsidRPr="00BD2695">
        <w:rPr>
          <w:sz w:val="28"/>
          <w:szCs w:val="28"/>
          <w:lang w:val="en-US"/>
        </w:rPr>
        <w:t xml:space="preserve"> A.G. [Modeling, Studying and Manufacturing a Cultivator Rack from Composite Materials] // </w:t>
      </w:r>
      <w:proofErr w:type="spellStart"/>
      <w:r w:rsidRPr="00BD2695">
        <w:rPr>
          <w:sz w:val="28"/>
          <w:szCs w:val="28"/>
          <w:lang w:val="en-US"/>
        </w:rPr>
        <w:t>Vestnik</w:t>
      </w:r>
      <w:proofErr w:type="spellEnd"/>
      <w:r w:rsidRPr="00BD2695">
        <w:rPr>
          <w:sz w:val="28"/>
          <w:szCs w:val="28"/>
          <w:lang w:val="en-US"/>
        </w:rPr>
        <w:t xml:space="preserve"> </w:t>
      </w:r>
      <w:proofErr w:type="spellStart"/>
      <w:r w:rsidRPr="00BD2695">
        <w:rPr>
          <w:sz w:val="28"/>
          <w:szCs w:val="28"/>
          <w:lang w:val="en-US"/>
        </w:rPr>
        <w:t>Mordovskogo</w:t>
      </w:r>
      <w:proofErr w:type="spellEnd"/>
      <w:r w:rsidRPr="00BD2695">
        <w:rPr>
          <w:sz w:val="28"/>
          <w:szCs w:val="28"/>
          <w:lang w:val="en-US"/>
        </w:rPr>
        <w:t xml:space="preserve"> </w:t>
      </w:r>
      <w:proofErr w:type="spellStart"/>
      <w:r w:rsidRPr="00BD2695">
        <w:rPr>
          <w:sz w:val="28"/>
          <w:szCs w:val="28"/>
          <w:lang w:val="en-US"/>
        </w:rPr>
        <w:t>universiteta</w:t>
      </w:r>
      <w:proofErr w:type="spellEnd"/>
      <w:r w:rsidRPr="00BD2695">
        <w:rPr>
          <w:sz w:val="28"/>
          <w:szCs w:val="28"/>
          <w:lang w:val="en-US"/>
        </w:rPr>
        <w:t>. — 2018. — Vol. 28, No. 3. — pp. 366–378. — DOI: 10.15507/0236-2910.028.201803.366-378. (In Russ.).</w:t>
      </w:r>
    </w:p>
    <w:p w14:paraId="090C4F23" w14:textId="45D49F74" w:rsidR="004E11F9" w:rsidRPr="004E11F9" w:rsidRDefault="004E11F9" w:rsidP="004E11F9">
      <w:pPr>
        <w:pStyle w:val="a3"/>
        <w:numPr>
          <w:ilvl w:val="0"/>
          <w:numId w:val="2"/>
        </w:numPr>
        <w:spacing w:after="0" w:line="360" w:lineRule="auto"/>
        <w:jc w:val="both"/>
        <w:rPr>
          <w:sz w:val="28"/>
          <w:szCs w:val="28"/>
          <w:lang w:val="en-US"/>
        </w:rPr>
      </w:pPr>
      <w:proofErr w:type="spellStart"/>
      <w:r w:rsidRPr="004E11F9">
        <w:rPr>
          <w:sz w:val="28"/>
          <w:szCs w:val="28"/>
          <w:lang w:val="en-US"/>
        </w:rPr>
        <w:t>Belyaev</w:t>
      </w:r>
      <w:proofErr w:type="spellEnd"/>
      <w:r w:rsidRPr="004E11F9">
        <w:rPr>
          <w:sz w:val="28"/>
          <w:szCs w:val="28"/>
          <w:lang w:val="en-US"/>
        </w:rPr>
        <w:t xml:space="preserve"> A.V. [Information management in the academic environment: a monograph]. </w:t>
      </w:r>
      <w:r w:rsidR="005574EF" w:rsidRPr="005574EF">
        <w:rPr>
          <w:sz w:val="28"/>
          <w:szCs w:val="28"/>
          <w:lang w:val="en-US"/>
        </w:rPr>
        <w:t xml:space="preserve">// </w:t>
      </w:r>
      <w:r w:rsidR="005574EF">
        <w:rPr>
          <w:sz w:val="28"/>
          <w:szCs w:val="28"/>
          <w:lang w:val="en-US"/>
        </w:rPr>
        <w:t xml:space="preserve">Moscow: </w:t>
      </w:r>
      <w:proofErr w:type="spellStart"/>
      <w:r w:rsidR="005574EF">
        <w:rPr>
          <w:sz w:val="28"/>
          <w:szCs w:val="28"/>
          <w:lang w:val="en-US"/>
        </w:rPr>
        <w:t>Nauka</w:t>
      </w:r>
      <w:proofErr w:type="spellEnd"/>
      <w:r w:rsidR="005574EF" w:rsidRPr="005574EF">
        <w:rPr>
          <w:sz w:val="28"/>
          <w:szCs w:val="28"/>
          <w:lang w:val="en-US"/>
        </w:rPr>
        <w:t xml:space="preserve">. – </w:t>
      </w:r>
      <w:r w:rsidRPr="004E11F9">
        <w:rPr>
          <w:sz w:val="28"/>
          <w:szCs w:val="28"/>
          <w:lang w:val="en-US"/>
        </w:rPr>
        <w:t xml:space="preserve">2021. </w:t>
      </w:r>
      <w:r w:rsidR="005574EF" w:rsidRPr="005574EF">
        <w:rPr>
          <w:sz w:val="28"/>
          <w:szCs w:val="28"/>
          <w:lang w:val="en-US"/>
        </w:rPr>
        <w:t xml:space="preserve">– </w:t>
      </w:r>
      <w:r w:rsidRPr="004E11F9">
        <w:rPr>
          <w:sz w:val="28"/>
          <w:szCs w:val="28"/>
          <w:lang w:val="en-US"/>
        </w:rPr>
        <w:t>184 p. (In Russ.)</w:t>
      </w:r>
    </w:p>
    <w:p w14:paraId="4EB1701C" w14:textId="7C5F5673" w:rsidR="004E11F9" w:rsidRPr="004E11F9" w:rsidRDefault="004E11F9" w:rsidP="004E11F9">
      <w:pPr>
        <w:pStyle w:val="a3"/>
        <w:numPr>
          <w:ilvl w:val="0"/>
          <w:numId w:val="2"/>
        </w:numPr>
        <w:spacing w:after="0" w:line="360" w:lineRule="auto"/>
        <w:jc w:val="both"/>
        <w:rPr>
          <w:sz w:val="28"/>
          <w:szCs w:val="28"/>
          <w:lang w:val="en-US"/>
        </w:rPr>
      </w:pPr>
      <w:proofErr w:type="spellStart"/>
      <w:r w:rsidRPr="004E11F9">
        <w:rPr>
          <w:sz w:val="28"/>
          <w:szCs w:val="28"/>
          <w:lang w:val="en-US"/>
        </w:rPr>
        <w:lastRenderedPageBreak/>
        <w:t>Karpov</w:t>
      </w:r>
      <w:proofErr w:type="spellEnd"/>
      <w:r w:rsidRPr="004E11F9">
        <w:rPr>
          <w:sz w:val="28"/>
          <w:szCs w:val="28"/>
          <w:lang w:val="en-US"/>
        </w:rPr>
        <w:t xml:space="preserve"> A.V. [Reflexivity as a psychological property and methods of its diagnostics] // </w:t>
      </w:r>
      <w:proofErr w:type="spellStart"/>
      <w:r w:rsidRPr="004E11F9">
        <w:rPr>
          <w:sz w:val="28"/>
          <w:szCs w:val="28"/>
          <w:lang w:val="en-US"/>
        </w:rPr>
        <w:t>Psikhologicheskiy</w:t>
      </w:r>
      <w:proofErr w:type="spellEnd"/>
      <w:r w:rsidRPr="004E11F9">
        <w:rPr>
          <w:sz w:val="28"/>
          <w:szCs w:val="28"/>
          <w:lang w:val="en-US"/>
        </w:rPr>
        <w:t xml:space="preserve"> </w:t>
      </w:r>
      <w:proofErr w:type="spellStart"/>
      <w:r w:rsidRPr="004E11F9">
        <w:rPr>
          <w:sz w:val="28"/>
          <w:szCs w:val="28"/>
          <w:lang w:val="en-US"/>
        </w:rPr>
        <w:t>zhurnal</w:t>
      </w:r>
      <w:proofErr w:type="spellEnd"/>
      <w:r w:rsidRPr="004E11F9">
        <w:rPr>
          <w:sz w:val="28"/>
          <w:szCs w:val="28"/>
          <w:lang w:val="en-US"/>
        </w:rPr>
        <w:t xml:space="preserve">. </w:t>
      </w:r>
      <w:r w:rsidR="005574EF" w:rsidRPr="005574EF">
        <w:rPr>
          <w:sz w:val="28"/>
          <w:szCs w:val="28"/>
          <w:lang w:val="en-US"/>
        </w:rPr>
        <w:t xml:space="preserve">– </w:t>
      </w:r>
      <w:r w:rsidRPr="004E11F9">
        <w:rPr>
          <w:sz w:val="28"/>
          <w:szCs w:val="28"/>
          <w:lang w:val="en-US"/>
        </w:rPr>
        <w:t xml:space="preserve">2003. </w:t>
      </w:r>
      <w:r w:rsidR="005574EF" w:rsidRPr="005574EF">
        <w:rPr>
          <w:sz w:val="28"/>
          <w:szCs w:val="28"/>
          <w:lang w:val="en-US"/>
        </w:rPr>
        <w:t xml:space="preserve">– </w:t>
      </w:r>
      <w:r w:rsidRPr="004E11F9">
        <w:rPr>
          <w:sz w:val="28"/>
          <w:szCs w:val="28"/>
          <w:lang w:val="en-US"/>
        </w:rPr>
        <w:t xml:space="preserve">Vol. 24. No. 5. </w:t>
      </w:r>
      <w:r w:rsidR="005574EF">
        <w:rPr>
          <w:sz w:val="28"/>
          <w:szCs w:val="28"/>
        </w:rPr>
        <w:t xml:space="preserve">– </w:t>
      </w:r>
      <w:r w:rsidRPr="004E11F9">
        <w:rPr>
          <w:sz w:val="28"/>
          <w:szCs w:val="28"/>
          <w:lang w:val="en-US"/>
        </w:rPr>
        <w:t>pp. 45–57. (In Russ.)</w:t>
      </w:r>
    </w:p>
    <w:p w14:paraId="54322C4A" w14:textId="223A871C" w:rsidR="004E11F9" w:rsidRPr="004E11F9" w:rsidRDefault="004E11F9" w:rsidP="004E11F9">
      <w:pPr>
        <w:pStyle w:val="a3"/>
        <w:numPr>
          <w:ilvl w:val="0"/>
          <w:numId w:val="2"/>
        </w:numPr>
        <w:spacing w:after="0" w:line="360" w:lineRule="auto"/>
        <w:jc w:val="both"/>
        <w:rPr>
          <w:sz w:val="28"/>
          <w:szCs w:val="28"/>
          <w:lang w:val="en-US"/>
        </w:rPr>
      </w:pPr>
      <w:r w:rsidRPr="004E11F9">
        <w:rPr>
          <w:sz w:val="28"/>
          <w:szCs w:val="28"/>
          <w:lang w:val="en-US"/>
        </w:rPr>
        <w:t>[NASA scientists proved: industrialization changed th</w:t>
      </w:r>
      <w:r w:rsidR="005574EF">
        <w:rPr>
          <w:sz w:val="28"/>
          <w:szCs w:val="28"/>
          <w:lang w:val="en-US"/>
        </w:rPr>
        <w:t xml:space="preserve">e planet's climate] // </w:t>
      </w:r>
      <w:proofErr w:type="spellStart"/>
      <w:r w:rsidR="005574EF">
        <w:rPr>
          <w:sz w:val="28"/>
          <w:szCs w:val="28"/>
          <w:lang w:val="en-US"/>
        </w:rPr>
        <w:t>Khaytek</w:t>
      </w:r>
      <w:proofErr w:type="spellEnd"/>
      <w:r w:rsidR="005574EF">
        <w:rPr>
          <w:sz w:val="28"/>
          <w:szCs w:val="28"/>
          <w:lang w:val="en-US"/>
        </w:rPr>
        <w:t>+</w:t>
      </w:r>
      <w:r w:rsidRPr="004E11F9">
        <w:rPr>
          <w:sz w:val="28"/>
          <w:szCs w:val="28"/>
          <w:lang w:val="en-US"/>
        </w:rPr>
        <w:t>: [inform. portal]. 2021. URL: https://hightech.plus/2021/04/05/ (accessed 27.05.2026). (In Russ.)</w:t>
      </w:r>
    </w:p>
    <w:p w14:paraId="7E5A98D6" w14:textId="3274B464" w:rsidR="004E11F9" w:rsidRPr="004E11F9" w:rsidRDefault="004E11F9" w:rsidP="004E11F9">
      <w:pPr>
        <w:pStyle w:val="a3"/>
        <w:numPr>
          <w:ilvl w:val="0"/>
          <w:numId w:val="2"/>
        </w:numPr>
        <w:spacing w:after="0" w:line="360" w:lineRule="auto"/>
        <w:jc w:val="both"/>
        <w:rPr>
          <w:sz w:val="28"/>
          <w:szCs w:val="28"/>
          <w:lang w:val="en-US"/>
        </w:rPr>
      </w:pPr>
      <w:proofErr w:type="spellStart"/>
      <w:r w:rsidRPr="004E11F9">
        <w:rPr>
          <w:sz w:val="28"/>
          <w:szCs w:val="28"/>
          <w:lang w:val="en-US"/>
        </w:rPr>
        <w:t>Fetiskin</w:t>
      </w:r>
      <w:proofErr w:type="spellEnd"/>
      <w:r w:rsidRPr="004E11F9">
        <w:rPr>
          <w:sz w:val="28"/>
          <w:szCs w:val="28"/>
          <w:lang w:val="en-US"/>
        </w:rPr>
        <w:t xml:space="preserve"> N.P., </w:t>
      </w:r>
      <w:proofErr w:type="spellStart"/>
      <w:r w:rsidRPr="004E11F9">
        <w:rPr>
          <w:sz w:val="28"/>
          <w:szCs w:val="28"/>
          <w:lang w:val="en-US"/>
        </w:rPr>
        <w:t>Kozlov</w:t>
      </w:r>
      <w:proofErr w:type="spellEnd"/>
      <w:r w:rsidRPr="004E11F9">
        <w:rPr>
          <w:sz w:val="28"/>
          <w:szCs w:val="28"/>
          <w:lang w:val="en-US"/>
        </w:rPr>
        <w:t xml:space="preserve"> V.V., </w:t>
      </w:r>
      <w:proofErr w:type="spellStart"/>
      <w:r w:rsidRPr="004E11F9">
        <w:rPr>
          <w:sz w:val="28"/>
          <w:szCs w:val="28"/>
          <w:lang w:val="en-US"/>
        </w:rPr>
        <w:t>Manuylov</w:t>
      </w:r>
      <w:proofErr w:type="spellEnd"/>
      <w:r w:rsidRPr="004E11F9">
        <w:rPr>
          <w:sz w:val="28"/>
          <w:szCs w:val="28"/>
          <w:lang w:val="en-US"/>
        </w:rPr>
        <w:t xml:space="preserve"> G.M., Ivanov G.I. [Socio-psychological diagnostics of personality development and small groups]. </w:t>
      </w:r>
      <w:r w:rsidR="005574EF" w:rsidRPr="005574EF">
        <w:rPr>
          <w:sz w:val="28"/>
          <w:szCs w:val="28"/>
          <w:lang w:val="en-US"/>
        </w:rPr>
        <w:t xml:space="preserve">// </w:t>
      </w:r>
      <w:r w:rsidRPr="004E11F9">
        <w:rPr>
          <w:sz w:val="28"/>
          <w:szCs w:val="28"/>
          <w:lang w:val="en-US"/>
        </w:rPr>
        <w:t xml:space="preserve">Moscow: </w:t>
      </w:r>
      <w:proofErr w:type="spellStart"/>
      <w:r w:rsidR="005574EF">
        <w:rPr>
          <w:sz w:val="28"/>
          <w:szCs w:val="28"/>
          <w:lang w:val="en-US"/>
        </w:rPr>
        <w:t>Izd-vo</w:t>
      </w:r>
      <w:proofErr w:type="spellEnd"/>
      <w:r w:rsidR="005574EF">
        <w:rPr>
          <w:sz w:val="28"/>
          <w:szCs w:val="28"/>
          <w:lang w:val="en-US"/>
        </w:rPr>
        <w:t xml:space="preserve"> </w:t>
      </w:r>
      <w:proofErr w:type="spellStart"/>
      <w:r w:rsidR="005574EF">
        <w:rPr>
          <w:sz w:val="28"/>
          <w:szCs w:val="28"/>
          <w:lang w:val="en-US"/>
        </w:rPr>
        <w:t>Instituta</w:t>
      </w:r>
      <w:proofErr w:type="spellEnd"/>
      <w:r w:rsidR="005574EF">
        <w:rPr>
          <w:sz w:val="28"/>
          <w:szCs w:val="28"/>
          <w:lang w:val="en-US"/>
        </w:rPr>
        <w:t xml:space="preserve"> </w:t>
      </w:r>
      <w:proofErr w:type="spellStart"/>
      <w:r w:rsidR="005574EF">
        <w:rPr>
          <w:sz w:val="28"/>
          <w:szCs w:val="28"/>
          <w:lang w:val="en-US"/>
        </w:rPr>
        <w:t>Psikhoterapii</w:t>
      </w:r>
      <w:proofErr w:type="spellEnd"/>
      <w:r w:rsidR="005574EF" w:rsidRPr="005574EF">
        <w:rPr>
          <w:sz w:val="28"/>
          <w:szCs w:val="28"/>
          <w:lang w:val="en-US"/>
        </w:rPr>
        <w:t xml:space="preserve">. – </w:t>
      </w:r>
      <w:r w:rsidRPr="004E11F9">
        <w:rPr>
          <w:sz w:val="28"/>
          <w:szCs w:val="28"/>
          <w:lang w:val="en-US"/>
        </w:rPr>
        <w:t xml:space="preserve">2002. </w:t>
      </w:r>
      <w:r w:rsidR="005574EF" w:rsidRPr="005574EF">
        <w:rPr>
          <w:sz w:val="28"/>
          <w:szCs w:val="28"/>
          <w:lang w:val="en-US"/>
        </w:rPr>
        <w:t xml:space="preserve">– </w:t>
      </w:r>
      <w:r w:rsidRPr="004E11F9">
        <w:rPr>
          <w:sz w:val="28"/>
          <w:szCs w:val="28"/>
          <w:lang w:val="en-US"/>
        </w:rPr>
        <w:t>490 p. (In Russ.)</w:t>
      </w:r>
    </w:p>
    <w:p w14:paraId="598FBD91" w14:textId="45FFA02E" w:rsidR="004E11F9" w:rsidRPr="00534ACC" w:rsidRDefault="004E11F9" w:rsidP="004E11F9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4E11F9">
        <w:rPr>
          <w:sz w:val="28"/>
          <w:szCs w:val="28"/>
          <w:lang w:val="en-US"/>
        </w:rPr>
        <w:t>Pinskaya</w:t>
      </w:r>
      <w:proofErr w:type="spellEnd"/>
      <w:r w:rsidRPr="004E11F9">
        <w:rPr>
          <w:sz w:val="28"/>
          <w:szCs w:val="28"/>
          <w:lang w:val="en-US"/>
        </w:rPr>
        <w:t xml:space="preserve"> M.A. [Transferring the school into an effective mode of operation] // </w:t>
      </w:r>
      <w:proofErr w:type="spellStart"/>
      <w:r w:rsidRPr="004E11F9">
        <w:rPr>
          <w:sz w:val="28"/>
          <w:szCs w:val="28"/>
          <w:lang w:val="en-US"/>
        </w:rPr>
        <w:t>Uluchshenie</w:t>
      </w:r>
      <w:proofErr w:type="spellEnd"/>
      <w:r w:rsidRPr="004E11F9">
        <w:rPr>
          <w:sz w:val="28"/>
          <w:szCs w:val="28"/>
          <w:lang w:val="en-US"/>
        </w:rPr>
        <w:t xml:space="preserve"> </w:t>
      </w:r>
      <w:proofErr w:type="spellStart"/>
      <w:r w:rsidRPr="004E11F9">
        <w:rPr>
          <w:sz w:val="28"/>
          <w:szCs w:val="28"/>
          <w:lang w:val="en-US"/>
        </w:rPr>
        <w:t>obrazovatelnykh</w:t>
      </w:r>
      <w:proofErr w:type="spellEnd"/>
      <w:r w:rsidRPr="004E11F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4E11F9">
        <w:rPr>
          <w:sz w:val="28"/>
          <w:szCs w:val="28"/>
          <w:lang w:val="en-US"/>
        </w:rPr>
        <w:t>rezultatov</w:t>
      </w:r>
      <w:proofErr w:type="spellEnd"/>
      <w:r w:rsidRPr="004E11F9">
        <w:rPr>
          <w:sz w:val="28"/>
          <w:szCs w:val="28"/>
          <w:lang w:val="en-US"/>
        </w:rPr>
        <w:t xml:space="preserve"> :</w:t>
      </w:r>
      <w:proofErr w:type="gramEnd"/>
      <w:r w:rsidRPr="004E11F9">
        <w:rPr>
          <w:sz w:val="28"/>
          <w:szCs w:val="28"/>
          <w:lang w:val="en-US"/>
        </w:rPr>
        <w:t xml:space="preserve"> sb. </w:t>
      </w:r>
      <w:proofErr w:type="spellStart"/>
      <w:r w:rsidRPr="004E11F9">
        <w:rPr>
          <w:sz w:val="28"/>
          <w:szCs w:val="28"/>
          <w:lang w:val="en-US"/>
        </w:rPr>
        <w:t>nauch</w:t>
      </w:r>
      <w:proofErr w:type="spellEnd"/>
      <w:r w:rsidRPr="004E11F9">
        <w:rPr>
          <w:sz w:val="28"/>
          <w:szCs w:val="28"/>
          <w:lang w:val="en-US"/>
        </w:rPr>
        <w:t xml:space="preserve">. tr. </w:t>
      </w:r>
      <w:r w:rsidR="005574EF" w:rsidRPr="005574EF">
        <w:rPr>
          <w:sz w:val="28"/>
          <w:szCs w:val="28"/>
          <w:lang w:val="en-US"/>
        </w:rPr>
        <w:t xml:space="preserve">// </w:t>
      </w:r>
      <w:r w:rsidRPr="004E11F9">
        <w:rPr>
          <w:sz w:val="28"/>
          <w:szCs w:val="28"/>
          <w:lang w:val="en-US"/>
        </w:rPr>
        <w:t xml:space="preserve">Moscow: </w:t>
      </w:r>
      <w:proofErr w:type="spellStart"/>
      <w:r w:rsidRPr="004E11F9">
        <w:rPr>
          <w:sz w:val="28"/>
          <w:szCs w:val="28"/>
          <w:lang w:val="en-US"/>
        </w:rPr>
        <w:t>Izd</w:t>
      </w:r>
      <w:proofErr w:type="spellEnd"/>
      <w:r w:rsidR="005574EF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="005574EF">
        <w:rPr>
          <w:sz w:val="28"/>
          <w:szCs w:val="28"/>
          <w:lang w:val="en-US"/>
        </w:rPr>
        <w:t>dom</w:t>
      </w:r>
      <w:proofErr w:type="spellEnd"/>
      <w:proofErr w:type="gramEnd"/>
      <w:r w:rsidR="005574EF">
        <w:rPr>
          <w:sz w:val="28"/>
          <w:szCs w:val="28"/>
          <w:lang w:val="en-US"/>
        </w:rPr>
        <w:t xml:space="preserve"> </w:t>
      </w:r>
      <w:proofErr w:type="spellStart"/>
      <w:r w:rsidR="005574EF">
        <w:rPr>
          <w:sz w:val="28"/>
          <w:szCs w:val="28"/>
          <w:lang w:val="en-US"/>
        </w:rPr>
        <w:t>Vysshey</w:t>
      </w:r>
      <w:proofErr w:type="spellEnd"/>
      <w:r w:rsidR="005574EF">
        <w:rPr>
          <w:sz w:val="28"/>
          <w:szCs w:val="28"/>
          <w:lang w:val="en-US"/>
        </w:rPr>
        <w:t xml:space="preserve"> </w:t>
      </w:r>
      <w:proofErr w:type="spellStart"/>
      <w:r w:rsidR="005574EF">
        <w:rPr>
          <w:sz w:val="28"/>
          <w:szCs w:val="28"/>
          <w:lang w:val="en-US"/>
        </w:rPr>
        <w:t>shkoly</w:t>
      </w:r>
      <w:proofErr w:type="spellEnd"/>
      <w:r w:rsidR="005574EF">
        <w:rPr>
          <w:sz w:val="28"/>
          <w:szCs w:val="28"/>
          <w:lang w:val="en-US"/>
        </w:rPr>
        <w:t xml:space="preserve"> </w:t>
      </w:r>
      <w:proofErr w:type="spellStart"/>
      <w:r w:rsidR="005574EF">
        <w:rPr>
          <w:sz w:val="28"/>
          <w:szCs w:val="28"/>
          <w:lang w:val="en-US"/>
        </w:rPr>
        <w:t>ekonomiki</w:t>
      </w:r>
      <w:proofErr w:type="spellEnd"/>
      <w:r w:rsidR="005574EF" w:rsidRPr="005574EF">
        <w:rPr>
          <w:sz w:val="28"/>
          <w:szCs w:val="28"/>
          <w:lang w:val="en-US"/>
        </w:rPr>
        <w:t xml:space="preserve">. – </w:t>
      </w:r>
      <w:r w:rsidRPr="004E11F9">
        <w:rPr>
          <w:sz w:val="28"/>
          <w:szCs w:val="28"/>
          <w:lang w:val="en-US"/>
        </w:rPr>
        <w:t xml:space="preserve">2013. </w:t>
      </w:r>
      <w:proofErr w:type="gramStart"/>
      <w:r w:rsidR="005574EF" w:rsidRPr="005574EF">
        <w:rPr>
          <w:sz w:val="28"/>
          <w:szCs w:val="28"/>
          <w:lang w:val="en-US"/>
        </w:rPr>
        <w:t xml:space="preserve">–  </w:t>
      </w:r>
      <w:r w:rsidRPr="004E11F9">
        <w:rPr>
          <w:sz w:val="28"/>
          <w:szCs w:val="28"/>
          <w:lang w:val="en-US"/>
        </w:rPr>
        <w:t>pp</w:t>
      </w:r>
      <w:proofErr w:type="gramEnd"/>
      <w:r w:rsidRPr="004E11F9">
        <w:rPr>
          <w:sz w:val="28"/>
          <w:szCs w:val="28"/>
          <w:lang w:val="en-US"/>
        </w:rPr>
        <w:t>. 48–59. (In Russ.)</w:t>
      </w:r>
    </w:p>
    <w:p w14:paraId="597C86E3" w14:textId="52C49E97" w:rsidR="00534ACC" w:rsidRPr="004E11F9" w:rsidRDefault="005574EF" w:rsidP="00534ACC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Bortsov A. A. [A study of income differentiation among the population of the Russian Empire in 1905 based on a Python program] // Universum: tekhnicheskie nauki. – 2026. – No. 9(150), pt. 1. – pp. 4–18. (In Russ.). https://doi.org/10.32743/UniTech.2026.150.9.23415.</w:t>
      </w:r>
    </w:p>
    <w:p w14:paraId="259EEC46" w14:textId="77777777" w:rsidR="00534ACC" w:rsidRPr="00534ACC" w:rsidRDefault="00534ACC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lang w:val="en-US"/>
        </w:rPr>
      </w:pPr>
    </w:p>
    <w:p w14:paraId="167738A1" w14:textId="5A10BC2E" w:rsidR="00DE74A0" w:rsidRPr="00E24DE3" w:rsidRDefault="00E57855" w:rsidP="00C40501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E57855">
        <w:rPr>
          <w:i/>
          <w:sz w:val="28"/>
          <w:szCs w:val="28"/>
        </w:rPr>
        <w:t>References оформляется идентично списку литературы, но в латинице и с той же нумерацией. Фамилии авторов и названия журналов приводятся в транслитерации BGN (можно использовать https://translit.net/). Название статьи или книги переводится на английский язык и заключается в квадратные скобки [ ]. В конце записи русскоязычного источника указывается (In Russ.). При наличии DOI у источника — указывать обязательно.</w:t>
      </w:r>
    </w:p>
    <w:p w14:paraId="360A90E6" w14:textId="77777777" w:rsidR="0072153F" w:rsidRDefault="0072153F" w:rsidP="00C405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921B0C" w14:textId="55DA69DF" w:rsidR="00565DCF" w:rsidRPr="002C2183" w:rsidRDefault="00565DCF" w:rsidP="00565DC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sectPr w:rsidR="00565DCF" w:rsidRPr="002C2183" w:rsidSect="002201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B7DA0" w14:textId="77777777" w:rsidR="00124CDB" w:rsidRDefault="00124CDB" w:rsidP="0072153F">
      <w:pPr>
        <w:spacing w:after="0" w:line="240" w:lineRule="auto"/>
      </w:pPr>
      <w:r>
        <w:separator/>
      </w:r>
    </w:p>
  </w:endnote>
  <w:endnote w:type="continuationSeparator" w:id="0">
    <w:p w14:paraId="1BCB472B" w14:textId="77777777" w:rsidR="00124CDB" w:rsidRDefault="00124CDB" w:rsidP="00721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D9C6E5" w14:textId="77777777" w:rsidR="00124CDB" w:rsidRDefault="00124CDB" w:rsidP="0072153F">
      <w:pPr>
        <w:spacing w:after="0" w:line="240" w:lineRule="auto"/>
      </w:pPr>
      <w:r>
        <w:separator/>
      </w:r>
    </w:p>
  </w:footnote>
  <w:footnote w:type="continuationSeparator" w:id="0">
    <w:p w14:paraId="3302167A" w14:textId="77777777" w:rsidR="00124CDB" w:rsidRDefault="00124CDB" w:rsidP="00721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429AE"/>
    <w:multiLevelType w:val="hybridMultilevel"/>
    <w:tmpl w:val="3402A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F647BF"/>
    <w:multiLevelType w:val="hybridMultilevel"/>
    <w:tmpl w:val="3402A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FCF"/>
    <w:rsid w:val="0004003B"/>
    <w:rsid w:val="00092828"/>
    <w:rsid w:val="0009389A"/>
    <w:rsid w:val="000A6015"/>
    <w:rsid w:val="000D1F14"/>
    <w:rsid w:val="00101737"/>
    <w:rsid w:val="00124CDB"/>
    <w:rsid w:val="00151215"/>
    <w:rsid w:val="00165C7C"/>
    <w:rsid w:val="0017264F"/>
    <w:rsid w:val="001C66BC"/>
    <w:rsid w:val="001E5A58"/>
    <w:rsid w:val="002201D7"/>
    <w:rsid w:val="00256BD5"/>
    <w:rsid w:val="00283DE2"/>
    <w:rsid w:val="00287C4F"/>
    <w:rsid w:val="002A1A7D"/>
    <w:rsid w:val="002C2183"/>
    <w:rsid w:val="002D6583"/>
    <w:rsid w:val="00312244"/>
    <w:rsid w:val="003144D7"/>
    <w:rsid w:val="0031732A"/>
    <w:rsid w:val="00322C3E"/>
    <w:rsid w:val="00347203"/>
    <w:rsid w:val="00380994"/>
    <w:rsid w:val="003870B7"/>
    <w:rsid w:val="003B3FD9"/>
    <w:rsid w:val="0040155E"/>
    <w:rsid w:val="004061CC"/>
    <w:rsid w:val="00424561"/>
    <w:rsid w:val="0044671F"/>
    <w:rsid w:val="004470FA"/>
    <w:rsid w:val="00485F53"/>
    <w:rsid w:val="00495577"/>
    <w:rsid w:val="004E11F9"/>
    <w:rsid w:val="004F16AD"/>
    <w:rsid w:val="005056D7"/>
    <w:rsid w:val="00534ACC"/>
    <w:rsid w:val="005414AB"/>
    <w:rsid w:val="00550EF4"/>
    <w:rsid w:val="00554175"/>
    <w:rsid w:val="005574EF"/>
    <w:rsid w:val="00565DCF"/>
    <w:rsid w:val="00572407"/>
    <w:rsid w:val="00575E65"/>
    <w:rsid w:val="005A0FCF"/>
    <w:rsid w:val="005A55AD"/>
    <w:rsid w:val="005C4D1A"/>
    <w:rsid w:val="005C7D32"/>
    <w:rsid w:val="005F2660"/>
    <w:rsid w:val="0061188D"/>
    <w:rsid w:val="006340C2"/>
    <w:rsid w:val="00646555"/>
    <w:rsid w:val="00650DFC"/>
    <w:rsid w:val="0066380F"/>
    <w:rsid w:val="00667C08"/>
    <w:rsid w:val="00674D11"/>
    <w:rsid w:val="0068543B"/>
    <w:rsid w:val="006A3CA0"/>
    <w:rsid w:val="0072153F"/>
    <w:rsid w:val="00735ADA"/>
    <w:rsid w:val="00780309"/>
    <w:rsid w:val="00784978"/>
    <w:rsid w:val="007879BA"/>
    <w:rsid w:val="00790D62"/>
    <w:rsid w:val="007E0BFE"/>
    <w:rsid w:val="007E1DB3"/>
    <w:rsid w:val="007F0AEB"/>
    <w:rsid w:val="007F3E1D"/>
    <w:rsid w:val="007F4577"/>
    <w:rsid w:val="00811D5A"/>
    <w:rsid w:val="008202D6"/>
    <w:rsid w:val="0083785C"/>
    <w:rsid w:val="0085057A"/>
    <w:rsid w:val="00850A2E"/>
    <w:rsid w:val="0085290D"/>
    <w:rsid w:val="00874E99"/>
    <w:rsid w:val="008946B6"/>
    <w:rsid w:val="008D1FC2"/>
    <w:rsid w:val="008D64B4"/>
    <w:rsid w:val="008F2641"/>
    <w:rsid w:val="00922A1B"/>
    <w:rsid w:val="00965C5E"/>
    <w:rsid w:val="00966FE2"/>
    <w:rsid w:val="009F1C09"/>
    <w:rsid w:val="00A06D28"/>
    <w:rsid w:val="00A449B9"/>
    <w:rsid w:val="00AC2E61"/>
    <w:rsid w:val="00AC7B12"/>
    <w:rsid w:val="00AD6616"/>
    <w:rsid w:val="00AF324E"/>
    <w:rsid w:val="00B25146"/>
    <w:rsid w:val="00B427C9"/>
    <w:rsid w:val="00B44A8C"/>
    <w:rsid w:val="00B4540A"/>
    <w:rsid w:val="00B4704B"/>
    <w:rsid w:val="00B57E92"/>
    <w:rsid w:val="00B61EC1"/>
    <w:rsid w:val="00B7435A"/>
    <w:rsid w:val="00B96E3F"/>
    <w:rsid w:val="00B9755D"/>
    <w:rsid w:val="00BB21A2"/>
    <w:rsid w:val="00BD2695"/>
    <w:rsid w:val="00C15ED2"/>
    <w:rsid w:val="00C20EFF"/>
    <w:rsid w:val="00C258FC"/>
    <w:rsid w:val="00C40501"/>
    <w:rsid w:val="00C62C75"/>
    <w:rsid w:val="00C634A4"/>
    <w:rsid w:val="00C74B0B"/>
    <w:rsid w:val="00C82BE0"/>
    <w:rsid w:val="00CA65F5"/>
    <w:rsid w:val="00CF3AB2"/>
    <w:rsid w:val="00D20F27"/>
    <w:rsid w:val="00D26552"/>
    <w:rsid w:val="00D32604"/>
    <w:rsid w:val="00D82DF8"/>
    <w:rsid w:val="00D86826"/>
    <w:rsid w:val="00D9395C"/>
    <w:rsid w:val="00D96060"/>
    <w:rsid w:val="00DA16FA"/>
    <w:rsid w:val="00DA6CC2"/>
    <w:rsid w:val="00DE74A0"/>
    <w:rsid w:val="00E111A1"/>
    <w:rsid w:val="00E24DE3"/>
    <w:rsid w:val="00E33732"/>
    <w:rsid w:val="00E3588A"/>
    <w:rsid w:val="00E5783E"/>
    <w:rsid w:val="00E57855"/>
    <w:rsid w:val="00E60A0E"/>
    <w:rsid w:val="00E617E5"/>
    <w:rsid w:val="00E672B9"/>
    <w:rsid w:val="00EA5B65"/>
    <w:rsid w:val="00EB32C2"/>
    <w:rsid w:val="00EB48AF"/>
    <w:rsid w:val="00EE08BE"/>
    <w:rsid w:val="00EE624A"/>
    <w:rsid w:val="00F20382"/>
    <w:rsid w:val="00F44D0D"/>
    <w:rsid w:val="00F54D2D"/>
    <w:rsid w:val="00F86B5A"/>
    <w:rsid w:val="00FA1D3E"/>
    <w:rsid w:val="00FA2897"/>
    <w:rsid w:val="00FC3B43"/>
    <w:rsid w:val="00FC401F"/>
    <w:rsid w:val="00FD1D05"/>
    <w:rsid w:val="00FE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786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0FCF"/>
    <w:rPr>
      <w:b/>
      <w:bCs/>
    </w:rPr>
  </w:style>
  <w:style w:type="character" w:styleId="a5">
    <w:name w:val="Emphasis"/>
    <w:basedOn w:val="a0"/>
    <w:uiPriority w:val="20"/>
    <w:qFormat/>
    <w:rsid w:val="005A0FCF"/>
    <w:rPr>
      <w:i/>
      <w:iCs/>
    </w:rPr>
  </w:style>
  <w:style w:type="character" w:styleId="a6">
    <w:name w:val="Hyperlink"/>
    <w:basedOn w:val="a0"/>
    <w:uiPriority w:val="99"/>
    <w:unhideWhenUsed/>
    <w:rsid w:val="005A0FC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21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153F"/>
  </w:style>
  <w:style w:type="paragraph" w:styleId="a9">
    <w:name w:val="footer"/>
    <w:basedOn w:val="a"/>
    <w:link w:val="aa"/>
    <w:uiPriority w:val="99"/>
    <w:unhideWhenUsed/>
    <w:rsid w:val="00721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153F"/>
  </w:style>
  <w:style w:type="paragraph" w:styleId="ab">
    <w:name w:val="Balloon Text"/>
    <w:basedOn w:val="a"/>
    <w:link w:val="ac"/>
    <w:uiPriority w:val="99"/>
    <w:semiHidden/>
    <w:unhideWhenUsed/>
    <w:rsid w:val="00721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153F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39"/>
    <w:rsid w:val="00837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0FCF"/>
    <w:rPr>
      <w:b/>
      <w:bCs/>
    </w:rPr>
  </w:style>
  <w:style w:type="character" w:styleId="a5">
    <w:name w:val="Emphasis"/>
    <w:basedOn w:val="a0"/>
    <w:uiPriority w:val="20"/>
    <w:qFormat/>
    <w:rsid w:val="005A0FCF"/>
    <w:rPr>
      <w:i/>
      <w:iCs/>
    </w:rPr>
  </w:style>
  <w:style w:type="character" w:styleId="a6">
    <w:name w:val="Hyperlink"/>
    <w:basedOn w:val="a0"/>
    <w:uiPriority w:val="99"/>
    <w:unhideWhenUsed/>
    <w:rsid w:val="005A0FC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21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153F"/>
  </w:style>
  <w:style w:type="paragraph" w:styleId="a9">
    <w:name w:val="footer"/>
    <w:basedOn w:val="a"/>
    <w:link w:val="aa"/>
    <w:uiPriority w:val="99"/>
    <w:unhideWhenUsed/>
    <w:rsid w:val="00721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153F"/>
  </w:style>
  <w:style w:type="paragraph" w:styleId="ab">
    <w:name w:val="Balloon Text"/>
    <w:basedOn w:val="a"/>
    <w:link w:val="ac"/>
    <w:uiPriority w:val="99"/>
    <w:semiHidden/>
    <w:unhideWhenUsed/>
    <w:rsid w:val="00721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153F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39"/>
    <w:rsid w:val="00837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ode.com/online/udc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2156</TotalTime>
  <Pages>6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Rew1</cp:lastModifiedBy>
  <cp:revision>55</cp:revision>
  <dcterms:created xsi:type="dcterms:W3CDTF">2026-05-07T12:16:00Z</dcterms:created>
  <dcterms:modified xsi:type="dcterms:W3CDTF">2026-10-08T14:34:00Z</dcterms:modified>
</cp:coreProperties>
</file>